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7AA" w:rsidRDefault="00CC57AA">
      <w:pPr>
        <w:rPr>
          <w:rFonts w:hint="eastAsia"/>
        </w:rPr>
      </w:pPr>
    </w:p>
    <w:p w:rsidR="00183CD1" w:rsidRPr="009C31FC" w:rsidRDefault="00A32201" w:rsidP="00183CD1">
      <w:pPr>
        <w:jc w:val="center"/>
        <w:rPr>
          <w:rFonts w:ascii="华文中宋" w:eastAsia="华文中宋" w:hAnsi="华文中宋"/>
          <w:b/>
          <w:sz w:val="36"/>
          <w:szCs w:val="36"/>
        </w:rPr>
      </w:pPr>
      <w:r>
        <w:rPr>
          <w:rFonts w:ascii="华文中宋" w:eastAsia="华文中宋" w:hAnsi="华文中宋" w:hint="eastAsia"/>
          <w:b/>
          <w:sz w:val="36"/>
          <w:szCs w:val="36"/>
        </w:rPr>
        <w:t>事迹材料</w:t>
      </w:r>
    </w:p>
    <w:p w:rsidR="00183CD1" w:rsidRPr="00183CD1" w:rsidRDefault="00183CD1" w:rsidP="009C31FC">
      <w:pPr>
        <w:rPr>
          <w:sz w:val="24"/>
          <w:szCs w:val="24"/>
        </w:rPr>
      </w:pPr>
    </w:p>
    <w:p w:rsidR="00CC57AA" w:rsidRPr="00BE6735" w:rsidRDefault="00263724" w:rsidP="00BE6735">
      <w:pPr>
        <w:spacing w:line="360" w:lineRule="exact"/>
        <w:ind w:firstLineChars="200" w:firstLine="422"/>
        <w:rPr>
          <w:rFonts w:asciiTheme="minorEastAsia" w:hAnsiTheme="minorEastAsia"/>
          <w:b/>
          <w:szCs w:val="21"/>
        </w:rPr>
      </w:pPr>
      <w:r w:rsidRPr="00BE6735">
        <w:rPr>
          <w:rFonts w:asciiTheme="minorEastAsia" w:hAnsiTheme="minorEastAsia" w:hint="eastAsia"/>
          <w:b/>
          <w:szCs w:val="21"/>
        </w:rPr>
        <w:t>赵培光，男，1959年出生，《吉林日报</w:t>
      </w:r>
      <w:r w:rsidR="009C31FC" w:rsidRPr="00BE6735">
        <w:rPr>
          <w:rFonts w:asciiTheme="minorEastAsia" w:hAnsiTheme="minorEastAsia" w:cs="Arial" w:hint="eastAsia"/>
          <w:b/>
          <w:color w:val="333333"/>
          <w:szCs w:val="21"/>
          <w:shd w:val="clear" w:color="auto" w:fill="FFFFFF"/>
        </w:rPr>
        <w:t>·</w:t>
      </w:r>
      <w:r w:rsidRPr="00BE6735">
        <w:rPr>
          <w:rFonts w:asciiTheme="minorEastAsia" w:hAnsiTheme="minorEastAsia" w:hint="eastAsia"/>
          <w:b/>
          <w:szCs w:val="21"/>
        </w:rPr>
        <w:t>东北风》副刊主编。中共党员，新闻高级编辑（二级教授）。</w:t>
      </w:r>
    </w:p>
    <w:p w:rsidR="008738E5" w:rsidRPr="00BE6735" w:rsidRDefault="00844ACD" w:rsidP="00BE6735">
      <w:pPr>
        <w:spacing w:line="360" w:lineRule="exact"/>
        <w:ind w:firstLineChars="200" w:firstLine="422"/>
        <w:rPr>
          <w:rFonts w:asciiTheme="minorEastAsia" w:hAnsiTheme="minorEastAsia"/>
          <w:b/>
          <w:szCs w:val="21"/>
        </w:rPr>
      </w:pPr>
      <w:r w:rsidRPr="00BE6735">
        <w:rPr>
          <w:rFonts w:asciiTheme="minorEastAsia" w:hAnsiTheme="minorEastAsia" w:hint="eastAsia"/>
          <w:b/>
          <w:szCs w:val="21"/>
        </w:rPr>
        <w:t>痴痴缠缠的编辑生涯，</w:t>
      </w:r>
      <w:r w:rsidR="008738E5" w:rsidRPr="00BE6735">
        <w:rPr>
          <w:rFonts w:asciiTheme="minorEastAsia" w:hAnsiTheme="minorEastAsia" w:hint="eastAsia"/>
          <w:b/>
          <w:szCs w:val="21"/>
        </w:rPr>
        <w:t>赵培光</w:t>
      </w:r>
      <w:r w:rsidRPr="00BE6735">
        <w:rPr>
          <w:rFonts w:asciiTheme="minorEastAsia" w:hAnsiTheme="minorEastAsia" w:hint="eastAsia"/>
          <w:b/>
          <w:szCs w:val="21"/>
        </w:rPr>
        <w:t>无愧于一个“不忘初心，牢记使命”的文化耕耘者</w:t>
      </w:r>
      <w:r w:rsidR="000959C3" w:rsidRPr="00BE6735">
        <w:rPr>
          <w:rFonts w:asciiTheme="minorEastAsia" w:hAnsiTheme="minorEastAsia" w:hint="eastAsia"/>
          <w:b/>
          <w:szCs w:val="21"/>
        </w:rPr>
        <w:t>和传播者</w:t>
      </w:r>
      <w:r w:rsidRPr="00BE6735">
        <w:rPr>
          <w:rFonts w:asciiTheme="minorEastAsia" w:hAnsiTheme="minorEastAsia" w:hint="eastAsia"/>
          <w:b/>
          <w:szCs w:val="21"/>
        </w:rPr>
        <w:t>。</w:t>
      </w:r>
      <w:r w:rsidR="008738E5" w:rsidRPr="00BE6735">
        <w:rPr>
          <w:rFonts w:asciiTheme="minorEastAsia" w:hAnsiTheme="minorEastAsia" w:hint="eastAsia"/>
          <w:b/>
          <w:szCs w:val="21"/>
        </w:rPr>
        <w:t>他用</w:t>
      </w:r>
      <w:r w:rsidR="00EE680E" w:rsidRPr="00BE6735">
        <w:rPr>
          <w:rFonts w:asciiTheme="minorEastAsia" w:hAnsiTheme="minorEastAsia" w:hint="eastAsia"/>
          <w:b/>
          <w:szCs w:val="21"/>
        </w:rPr>
        <w:t>自己</w:t>
      </w:r>
      <w:r w:rsidR="008738E5" w:rsidRPr="00BE6735">
        <w:rPr>
          <w:rFonts w:asciiTheme="minorEastAsia" w:hAnsiTheme="minorEastAsia" w:hint="eastAsia"/>
          <w:b/>
          <w:szCs w:val="21"/>
        </w:rPr>
        <w:t>的智慧和行动，</w:t>
      </w:r>
      <w:r w:rsidR="00310923" w:rsidRPr="00BE6735">
        <w:rPr>
          <w:rFonts w:asciiTheme="minorEastAsia" w:hAnsiTheme="minorEastAsia" w:hint="eastAsia"/>
          <w:b/>
          <w:szCs w:val="21"/>
        </w:rPr>
        <w:t>展示了一个新闻人的自觉与自信，身体力行</w:t>
      </w:r>
      <w:r w:rsidR="008738E5" w:rsidRPr="00BE6735">
        <w:rPr>
          <w:rFonts w:asciiTheme="minorEastAsia" w:hAnsiTheme="minorEastAsia" w:hint="eastAsia"/>
          <w:b/>
          <w:szCs w:val="21"/>
        </w:rPr>
        <w:t>地讲好了中国故事。</w:t>
      </w:r>
    </w:p>
    <w:p w:rsidR="005371AD" w:rsidRPr="00A7697C" w:rsidRDefault="005371AD">
      <w:pPr>
        <w:ind w:firstLineChars="200" w:firstLine="480"/>
        <w:rPr>
          <w:sz w:val="24"/>
          <w:szCs w:val="24"/>
        </w:rPr>
      </w:pPr>
    </w:p>
    <w:p w:rsidR="0072415E" w:rsidRDefault="00263724" w:rsidP="00BE6735">
      <w:pPr>
        <w:ind w:firstLineChars="600" w:firstLine="1922"/>
        <w:rPr>
          <w:rFonts w:ascii="华文楷体" w:eastAsia="华文楷体" w:hAnsi="华文楷体" w:cs="华文楷体"/>
          <w:b/>
          <w:sz w:val="32"/>
          <w:szCs w:val="32"/>
        </w:rPr>
      </w:pPr>
      <w:r>
        <w:rPr>
          <w:rFonts w:ascii="华文楷体" w:eastAsia="华文楷体" w:hAnsi="华文楷体" w:cs="华文楷体" w:hint="eastAsia"/>
          <w:b/>
          <w:sz w:val="32"/>
          <w:szCs w:val="32"/>
        </w:rPr>
        <w:t>三十</w:t>
      </w:r>
      <w:r w:rsidR="008E587F">
        <w:rPr>
          <w:rFonts w:ascii="华文楷体" w:eastAsia="华文楷体" w:hAnsi="华文楷体" w:cs="华文楷体" w:hint="eastAsia"/>
          <w:b/>
          <w:sz w:val="32"/>
          <w:szCs w:val="32"/>
        </w:rPr>
        <w:t>四</w:t>
      </w:r>
      <w:r>
        <w:rPr>
          <w:rFonts w:ascii="华文楷体" w:eastAsia="华文楷体" w:hAnsi="华文楷体" w:cs="华文楷体" w:hint="eastAsia"/>
          <w:b/>
          <w:sz w:val="32"/>
          <w:szCs w:val="32"/>
        </w:rPr>
        <w:t>年，打造品牌是最美的愿景</w:t>
      </w:r>
    </w:p>
    <w:p w:rsidR="000959C3" w:rsidRPr="00BE6735" w:rsidRDefault="00263724" w:rsidP="00BE6735">
      <w:pPr>
        <w:spacing w:line="360" w:lineRule="exact"/>
        <w:ind w:firstLineChars="200" w:firstLine="422"/>
        <w:rPr>
          <w:rFonts w:asciiTheme="minorEastAsia" w:hAnsiTheme="minorEastAsia"/>
          <w:b/>
          <w:szCs w:val="21"/>
        </w:rPr>
      </w:pPr>
      <w:r w:rsidRPr="00BE6735">
        <w:rPr>
          <w:rFonts w:asciiTheme="minorEastAsia" w:hAnsiTheme="minorEastAsia" w:hint="eastAsia"/>
          <w:b/>
          <w:szCs w:val="21"/>
        </w:rPr>
        <w:t>赵培光大学毕业后，做了吉林日报社编辑。这一“坐”，便是3</w:t>
      </w:r>
      <w:r w:rsidR="008E587F" w:rsidRPr="00BE6735">
        <w:rPr>
          <w:rFonts w:asciiTheme="minorEastAsia" w:hAnsiTheme="minorEastAsia" w:hint="eastAsia"/>
          <w:b/>
          <w:szCs w:val="21"/>
        </w:rPr>
        <w:t>4</w:t>
      </w:r>
      <w:r w:rsidRPr="00BE6735">
        <w:rPr>
          <w:rFonts w:asciiTheme="minorEastAsia" w:hAnsiTheme="minorEastAsia" w:hint="eastAsia"/>
          <w:b/>
          <w:szCs w:val="21"/>
        </w:rPr>
        <w:t>年。</w:t>
      </w:r>
    </w:p>
    <w:p w:rsidR="00CC57AA" w:rsidRPr="00BE6735" w:rsidRDefault="00263724" w:rsidP="00BE6735">
      <w:pPr>
        <w:spacing w:line="360" w:lineRule="exact"/>
        <w:ind w:firstLineChars="200" w:firstLine="422"/>
        <w:rPr>
          <w:rFonts w:asciiTheme="minorEastAsia" w:hAnsiTheme="minorEastAsia"/>
          <w:b/>
          <w:szCs w:val="21"/>
        </w:rPr>
      </w:pPr>
      <w:r w:rsidRPr="00BE6735">
        <w:rPr>
          <w:rFonts w:asciiTheme="minorEastAsia" w:hAnsiTheme="minorEastAsia" w:hint="eastAsia"/>
          <w:b/>
          <w:szCs w:val="21"/>
        </w:rPr>
        <w:t>2013年10月，时任中国报纸副刊研究会会长丁振海在全国百家文化记者云南大理的年会上说：“咱们有位省报编辑，几十年如一日，默默无闻，兢兢业业，把他主编的副刊办得极有声色，令人敬佩和学习！”他提到的这位编辑，就是赵培光。</w:t>
      </w:r>
    </w:p>
    <w:p w:rsidR="00CC57AA" w:rsidRPr="00BE6735" w:rsidRDefault="00263724" w:rsidP="00BE6735">
      <w:pPr>
        <w:spacing w:line="360" w:lineRule="exact"/>
        <w:ind w:firstLineChars="200" w:firstLine="422"/>
        <w:rPr>
          <w:rFonts w:asciiTheme="minorEastAsia" w:hAnsiTheme="minorEastAsia"/>
          <w:b/>
          <w:szCs w:val="21"/>
        </w:rPr>
      </w:pPr>
      <w:r w:rsidRPr="00BE6735">
        <w:rPr>
          <w:rFonts w:asciiTheme="minorEastAsia" w:hAnsiTheme="minorEastAsia" w:hint="eastAsia"/>
          <w:b/>
          <w:szCs w:val="21"/>
        </w:rPr>
        <w:t>副刊是报纸的重要组成部分。赵培光深知</w:t>
      </w:r>
      <w:r w:rsidR="00EE680E" w:rsidRPr="00BE6735">
        <w:rPr>
          <w:rFonts w:asciiTheme="minorEastAsia" w:hAnsiTheme="minorEastAsia" w:hint="eastAsia"/>
          <w:b/>
          <w:szCs w:val="21"/>
        </w:rPr>
        <w:t>：</w:t>
      </w:r>
      <w:r w:rsidRPr="00BE6735">
        <w:rPr>
          <w:rFonts w:asciiTheme="minorEastAsia" w:hAnsiTheme="minorEastAsia" w:hint="eastAsia"/>
          <w:b/>
          <w:szCs w:val="21"/>
        </w:rPr>
        <w:t>“东北风”是《吉林日报》副刊，新闻性是其不变的底色。赵培光审时度势，绞尽脑汁，独辟“文化眼光黑土地，百姓情怀东北风”蹊径。一块又一块版面，一期又一期副刊，在赵培光精心策划、调理与字斟句酌中，尽可能完美地推出“东北风味的新闻事件、新闻人物、生活写实”。读者通过“热点纪实”“东北大地”“角色访谈”“大众读书”“真情表达”“文苑茶坊”“流行风潮”等</w:t>
      </w:r>
      <w:r w:rsidR="000959C3" w:rsidRPr="00BE6735">
        <w:rPr>
          <w:rFonts w:asciiTheme="minorEastAsia" w:hAnsiTheme="minorEastAsia" w:hint="eastAsia"/>
          <w:b/>
          <w:szCs w:val="21"/>
        </w:rPr>
        <w:t>7</w:t>
      </w:r>
      <w:r w:rsidRPr="00BE6735">
        <w:rPr>
          <w:rFonts w:asciiTheme="minorEastAsia" w:hAnsiTheme="minorEastAsia" w:hint="eastAsia"/>
          <w:b/>
          <w:szCs w:val="21"/>
        </w:rPr>
        <w:t>个窗口，纵览时代云烟，了解地域风俗，贴近民土民意，品味百味人生。</w:t>
      </w:r>
    </w:p>
    <w:p w:rsidR="00CC57AA" w:rsidRPr="00BE6735" w:rsidRDefault="00263724" w:rsidP="00BE6735">
      <w:pPr>
        <w:spacing w:line="360" w:lineRule="exact"/>
        <w:ind w:firstLineChars="200" w:firstLine="422"/>
        <w:rPr>
          <w:rFonts w:asciiTheme="minorEastAsia" w:hAnsiTheme="minorEastAsia"/>
          <w:b/>
          <w:szCs w:val="21"/>
        </w:rPr>
      </w:pPr>
      <w:r w:rsidRPr="00BE6735">
        <w:rPr>
          <w:rFonts w:asciiTheme="minorEastAsia" w:hAnsiTheme="minorEastAsia" w:hint="eastAsia"/>
          <w:b/>
          <w:szCs w:val="21"/>
        </w:rPr>
        <w:t>每期清样出来，赵培光总是一遍一遍筛查，力争杜绝差错，精益求精。付印之后，他还是</w:t>
      </w:r>
      <w:r w:rsidR="00EE680E" w:rsidRPr="00BE6735">
        <w:rPr>
          <w:rFonts w:asciiTheme="minorEastAsia" w:hAnsiTheme="minorEastAsia" w:hint="eastAsia"/>
          <w:b/>
          <w:szCs w:val="21"/>
        </w:rPr>
        <w:t>大样不离手</w:t>
      </w:r>
      <w:r w:rsidRPr="00BE6735">
        <w:rPr>
          <w:rFonts w:asciiTheme="minorEastAsia" w:hAnsiTheme="minorEastAsia" w:hint="eastAsia"/>
          <w:b/>
          <w:szCs w:val="21"/>
        </w:rPr>
        <w:t>，常常带回家</w:t>
      </w:r>
      <w:r w:rsidR="00EE680E" w:rsidRPr="00BE6735">
        <w:rPr>
          <w:rFonts w:asciiTheme="minorEastAsia" w:hAnsiTheme="minorEastAsia" w:hint="eastAsia"/>
          <w:b/>
          <w:szCs w:val="21"/>
        </w:rPr>
        <w:t>去细读</w:t>
      </w:r>
      <w:r w:rsidRPr="00BE6735">
        <w:rPr>
          <w:rFonts w:asciiTheme="minorEastAsia" w:hAnsiTheme="minorEastAsia" w:hint="eastAsia"/>
          <w:b/>
          <w:szCs w:val="21"/>
        </w:rPr>
        <w:t>。若发现问题或瑕疵，便</w:t>
      </w:r>
      <w:r w:rsidR="00EE680E" w:rsidRPr="00BE6735">
        <w:rPr>
          <w:rFonts w:asciiTheme="minorEastAsia" w:hAnsiTheme="minorEastAsia" w:hint="eastAsia"/>
          <w:b/>
          <w:szCs w:val="21"/>
        </w:rPr>
        <w:t>会</w:t>
      </w:r>
      <w:r w:rsidRPr="00BE6735">
        <w:rPr>
          <w:rFonts w:asciiTheme="minorEastAsia" w:hAnsiTheme="minorEastAsia" w:hint="eastAsia"/>
          <w:b/>
          <w:szCs w:val="21"/>
        </w:rPr>
        <w:t>从10余公里外的家中赶到单位纠正。别人工作</w:t>
      </w:r>
      <w:r w:rsidR="000959C3" w:rsidRPr="00BE6735">
        <w:rPr>
          <w:rFonts w:asciiTheme="minorEastAsia" w:hAnsiTheme="minorEastAsia" w:hint="eastAsia"/>
          <w:b/>
          <w:szCs w:val="21"/>
        </w:rPr>
        <w:t>8</w:t>
      </w:r>
      <w:r w:rsidRPr="00BE6735">
        <w:rPr>
          <w:rFonts w:asciiTheme="minorEastAsia" w:hAnsiTheme="minorEastAsia" w:hint="eastAsia"/>
          <w:b/>
          <w:szCs w:val="21"/>
        </w:rPr>
        <w:t>小时，赵培光则不分班上班下，整个思维系统都在围绕着版面转。</w:t>
      </w:r>
    </w:p>
    <w:p w:rsidR="00CC57AA" w:rsidRPr="00BE6735" w:rsidRDefault="00263724" w:rsidP="00BE6735">
      <w:pPr>
        <w:spacing w:line="360" w:lineRule="exact"/>
        <w:ind w:firstLineChars="200" w:firstLine="422"/>
        <w:rPr>
          <w:rFonts w:asciiTheme="minorEastAsia" w:hAnsiTheme="minorEastAsia"/>
          <w:b/>
          <w:szCs w:val="21"/>
        </w:rPr>
      </w:pPr>
      <w:r w:rsidRPr="00BE6735">
        <w:rPr>
          <w:rFonts w:asciiTheme="minorEastAsia" w:hAnsiTheme="minorEastAsia" w:hint="eastAsia"/>
          <w:b/>
          <w:szCs w:val="21"/>
        </w:rPr>
        <w:t>如今，“东北风”副刊早已成为领先吉林、声震东北、影响全国的文化品牌。2007年，《中国新闻出版报》在“全国报纸名刊”专栏推介了“东北风”。2010年，被吉林省政府评定为吉林省新闻出版精品奖。2011年，赵培光因编辑工作的突出业绩，被评为“孙犁编辑奖”。</w:t>
      </w:r>
    </w:p>
    <w:p w:rsidR="00CC57AA" w:rsidRPr="00BE6735" w:rsidRDefault="00CC57AA" w:rsidP="00BE6735">
      <w:pPr>
        <w:spacing w:line="360" w:lineRule="exact"/>
        <w:ind w:firstLineChars="200" w:firstLine="422"/>
        <w:rPr>
          <w:rFonts w:asciiTheme="minorEastAsia" w:hAnsiTheme="minorEastAsia"/>
          <w:b/>
          <w:szCs w:val="21"/>
        </w:rPr>
      </w:pPr>
    </w:p>
    <w:p w:rsidR="00CC57AA" w:rsidRDefault="00263724">
      <w:pPr>
        <w:ind w:firstLineChars="200" w:firstLine="641"/>
        <w:rPr>
          <w:rFonts w:ascii="华文楷体" w:eastAsia="华文楷体" w:hAnsi="华文楷体" w:cs="华文楷体"/>
          <w:b/>
          <w:sz w:val="32"/>
          <w:szCs w:val="32"/>
        </w:rPr>
      </w:pPr>
      <w:r>
        <w:rPr>
          <w:rFonts w:ascii="华文楷体" w:eastAsia="华文楷体" w:hAnsi="华文楷体" w:cs="华文楷体" w:hint="eastAsia"/>
          <w:b/>
          <w:sz w:val="32"/>
          <w:szCs w:val="32"/>
        </w:rPr>
        <w:t>为人作嫁，甘于奉献是最大的情怀</w:t>
      </w:r>
    </w:p>
    <w:p w:rsidR="00CC57AA" w:rsidRDefault="00CC57AA">
      <w:pPr>
        <w:ind w:firstLineChars="200" w:firstLine="480"/>
        <w:rPr>
          <w:sz w:val="24"/>
          <w:szCs w:val="24"/>
        </w:rPr>
      </w:pPr>
    </w:p>
    <w:p w:rsidR="000959C3" w:rsidRPr="00E85133" w:rsidRDefault="00263724" w:rsidP="00E85133">
      <w:pPr>
        <w:spacing w:line="360" w:lineRule="exact"/>
        <w:ind w:firstLineChars="200" w:firstLine="422"/>
        <w:rPr>
          <w:rFonts w:asciiTheme="minorEastAsia" w:hAnsiTheme="minorEastAsia"/>
          <w:b/>
          <w:szCs w:val="21"/>
        </w:rPr>
      </w:pPr>
      <w:r w:rsidRPr="00E85133">
        <w:rPr>
          <w:rFonts w:asciiTheme="minorEastAsia" w:hAnsiTheme="minorEastAsia" w:hint="eastAsia"/>
          <w:b/>
          <w:szCs w:val="21"/>
        </w:rPr>
        <w:t>身为编辑，赵培光对每一块版面都呕心沥血。</w:t>
      </w:r>
    </w:p>
    <w:p w:rsidR="00CC57AA" w:rsidRPr="00E85133" w:rsidRDefault="00263724" w:rsidP="00E85133">
      <w:pPr>
        <w:spacing w:line="360" w:lineRule="exact"/>
        <w:ind w:firstLineChars="200" w:firstLine="422"/>
        <w:rPr>
          <w:rFonts w:asciiTheme="minorEastAsia" w:hAnsiTheme="minorEastAsia"/>
          <w:b/>
          <w:szCs w:val="21"/>
        </w:rPr>
      </w:pPr>
      <w:r w:rsidRPr="00E85133">
        <w:rPr>
          <w:rFonts w:asciiTheme="minorEastAsia" w:hAnsiTheme="minorEastAsia" w:hint="eastAsia"/>
          <w:b/>
          <w:szCs w:val="21"/>
        </w:rPr>
        <w:t>“编辑的财富是作者”，他做编辑3</w:t>
      </w:r>
      <w:r w:rsidR="008E587F" w:rsidRPr="00E85133">
        <w:rPr>
          <w:rFonts w:asciiTheme="minorEastAsia" w:hAnsiTheme="minorEastAsia" w:hint="eastAsia"/>
          <w:b/>
          <w:szCs w:val="21"/>
        </w:rPr>
        <w:t>4</w:t>
      </w:r>
      <w:r w:rsidRPr="00E85133">
        <w:rPr>
          <w:rFonts w:asciiTheme="minorEastAsia" w:hAnsiTheme="minorEastAsia" w:hint="eastAsia"/>
          <w:b/>
          <w:szCs w:val="21"/>
        </w:rPr>
        <w:t>年，“财富”越聚越多，简直就是个“大富豪”！</w:t>
      </w:r>
    </w:p>
    <w:p w:rsidR="00CC57AA" w:rsidRPr="00E85133" w:rsidRDefault="00263724" w:rsidP="00E85133">
      <w:pPr>
        <w:spacing w:line="360" w:lineRule="exact"/>
        <w:ind w:firstLineChars="200" w:firstLine="422"/>
        <w:rPr>
          <w:rFonts w:asciiTheme="minorEastAsia" w:hAnsiTheme="minorEastAsia"/>
          <w:b/>
          <w:szCs w:val="21"/>
        </w:rPr>
      </w:pPr>
      <w:r w:rsidRPr="00E85133">
        <w:rPr>
          <w:rFonts w:asciiTheme="minorEastAsia" w:hAnsiTheme="minorEastAsia" w:hint="eastAsia"/>
          <w:b/>
          <w:szCs w:val="21"/>
        </w:rPr>
        <w:t>看过“东北风”的读者，都爱不释手。伴随着苦心经营，“东北风”在全国的影响日益强大，王蒙、蒋子龙、张抗抗、冯骥才等国内百余位作家不断用稿件支持，为副刊增光添彩；格致、高君、任林举等省内千余位作家起步在“东</w:t>
      </w:r>
      <w:r w:rsidR="00A20970" w:rsidRPr="00E85133">
        <w:rPr>
          <w:rFonts w:asciiTheme="minorEastAsia" w:hAnsiTheme="minorEastAsia" w:hint="eastAsia"/>
          <w:b/>
          <w:szCs w:val="21"/>
        </w:rPr>
        <w:t>北风”，经常用精品鼎力相助。因为赵培光坚信：作者是办报的前提，</w:t>
      </w:r>
      <w:r w:rsidRPr="00E85133">
        <w:rPr>
          <w:rFonts w:asciiTheme="minorEastAsia" w:hAnsiTheme="minorEastAsia" w:hint="eastAsia"/>
          <w:b/>
          <w:szCs w:val="21"/>
        </w:rPr>
        <w:t>决定</w:t>
      </w:r>
      <w:r w:rsidR="00A20970" w:rsidRPr="00E85133">
        <w:rPr>
          <w:rFonts w:asciiTheme="minorEastAsia" w:hAnsiTheme="minorEastAsia" w:hint="eastAsia"/>
          <w:b/>
          <w:szCs w:val="21"/>
        </w:rPr>
        <w:t>着</w:t>
      </w:r>
      <w:r w:rsidRPr="00E85133">
        <w:rPr>
          <w:rFonts w:asciiTheme="minorEastAsia" w:hAnsiTheme="minorEastAsia" w:hint="eastAsia"/>
          <w:b/>
          <w:szCs w:val="21"/>
        </w:rPr>
        <w:t>副刊的</w:t>
      </w:r>
      <w:bookmarkStart w:id="0" w:name="_GoBack"/>
      <w:bookmarkEnd w:id="0"/>
      <w:r w:rsidRPr="00E85133">
        <w:rPr>
          <w:rFonts w:asciiTheme="minorEastAsia" w:hAnsiTheme="minorEastAsia" w:hint="eastAsia"/>
          <w:b/>
          <w:szCs w:val="21"/>
        </w:rPr>
        <w:t>品质。</w:t>
      </w:r>
    </w:p>
    <w:p w:rsidR="00CC57AA" w:rsidRPr="00E85133" w:rsidRDefault="00263724" w:rsidP="00E85133">
      <w:pPr>
        <w:spacing w:line="360" w:lineRule="exact"/>
        <w:ind w:firstLineChars="200" w:firstLine="422"/>
        <w:rPr>
          <w:rFonts w:asciiTheme="minorEastAsia" w:hAnsiTheme="minorEastAsia"/>
          <w:b/>
          <w:szCs w:val="21"/>
        </w:rPr>
      </w:pPr>
      <w:r w:rsidRPr="00E85133">
        <w:rPr>
          <w:rFonts w:asciiTheme="minorEastAsia" w:hAnsiTheme="minorEastAsia" w:hint="eastAsia"/>
          <w:b/>
          <w:szCs w:val="21"/>
        </w:rPr>
        <w:t>赵培光凭借对副刊的赤子之心，</w:t>
      </w:r>
      <w:r w:rsidR="000959C3" w:rsidRPr="00E85133">
        <w:rPr>
          <w:rFonts w:asciiTheme="minorEastAsia" w:hAnsiTheme="minorEastAsia" w:hint="eastAsia"/>
          <w:b/>
          <w:szCs w:val="21"/>
        </w:rPr>
        <w:t>凭借他的格局、道义和情怀，</w:t>
      </w:r>
      <w:r w:rsidRPr="00E85133">
        <w:rPr>
          <w:rFonts w:asciiTheme="minorEastAsia" w:hAnsiTheme="minorEastAsia" w:hint="eastAsia"/>
          <w:b/>
          <w:szCs w:val="21"/>
        </w:rPr>
        <w:t>把大家紧紧团结“东北</w:t>
      </w:r>
      <w:r w:rsidRPr="00E85133">
        <w:rPr>
          <w:rFonts w:asciiTheme="minorEastAsia" w:hAnsiTheme="minorEastAsia" w:hint="eastAsia"/>
          <w:b/>
          <w:szCs w:val="21"/>
        </w:rPr>
        <w:lastRenderedPageBreak/>
        <w:t>风”周围。有位张姓作者，寄来《女大当嫁》，他</w:t>
      </w:r>
      <w:r w:rsidR="00FF4550" w:rsidRPr="00E85133">
        <w:rPr>
          <w:rFonts w:asciiTheme="minorEastAsia" w:hAnsiTheme="minorEastAsia" w:hint="eastAsia"/>
          <w:b/>
          <w:szCs w:val="21"/>
        </w:rPr>
        <w:t>3</w:t>
      </w:r>
      <w:r w:rsidRPr="00E85133">
        <w:rPr>
          <w:rFonts w:asciiTheme="minorEastAsia" w:hAnsiTheme="minorEastAsia" w:hint="eastAsia"/>
          <w:b/>
          <w:szCs w:val="21"/>
        </w:rPr>
        <w:t>次提出修改意见，终成一篇美文。</w:t>
      </w:r>
      <w:r w:rsidR="00A20970" w:rsidRPr="00E85133">
        <w:rPr>
          <w:rFonts w:asciiTheme="minorEastAsia" w:hAnsiTheme="minorEastAsia" w:hint="eastAsia"/>
          <w:b/>
          <w:szCs w:val="21"/>
        </w:rPr>
        <w:t>农民工诗人杨成军没钱买书，赵培光把他叫到办公室，打开书柜</w:t>
      </w:r>
      <w:r w:rsidR="00EE680E" w:rsidRPr="00E85133">
        <w:rPr>
          <w:rFonts w:asciiTheme="minorEastAsia" w:hAnsiTheme="minorEastAsia" w:hint="eastAsia"/>
          <w:b/>
          <w:szCs w:val="21"/>
        </w:rPr>
        <w:t>任</w:t>
      </w:r>
      <w:r w:rsidR="00A20970" w:rsidRPr="00E85133">
        <w:rPr>
          <w:rFonts w:asciiTheme="minorEastAsia" w:hAnsiTheme="minorEastAsia" w:hint="eastAsia"/>
          <w:b/>
          <w:szCs w:val="21"/>
        </w:rPr>
        <w:t>他</w:t>
      </w:r>
      <w:r w:rsidRPr="00E85133">
        <w:rPr>
          <w:rFonts w:asciiTheme="minorEastAsia" w:hAnsiTheme="minorEastAsia" w:hint="eastAsia"/>
          <w:b/>
          <w:szCs w:val="21"/>
        </w:rPr>
        <w:t>挑选。下岗工人刘金范，视他为写作恩师，他总是不厌其烦地指导。青年作家高君，没有固定工作，专心写作，生活拮据，他拿出1000</w:t>
      </w:r>
      <w:r w:rsidR="00A20970" w:rsidRPr="00E85133">
        <w:rPr>
          <w:rFonts w:asciiTheme="minorEastAsia" w:hAnsiTheme="minorEastAsia" w:hint="eastAsia"/>
          <w:b/>
          <w:szCs w:val="21"/>
        </w:rPr>
        <w:t>元以解其燃眉之急。还有不少作者遇到困难上门求助，他能帮则帮</w:t>
      </w:r>
      <w:r w:rsidRPr="00E85133">
        <w:rPr>
          <w:rFonts w:asciiTheme="minorEastAsia" w:hAnsiTheme="minorEastAsia" w:hint="eastAsia"/>
          <w:b/>
          <w:szCs w:val="21"/>
        </w:rPr>
        <w:t>，钱物不在话下。</w:t>
      </w:r>
    </w:p>
    <w:p w:rsidR="00CC57AA" w:rsidRPr="00E85133" w:rsidRDefault="00263724" w:rsidP="00E85133">
      <w:pPr>
        <w:spacing w:line="360" w:lineRule="exact"/>
        <w:ind w:firstLine="480"/>
        <w:rPr>
          <w:rFonts w:asciiTheme="minorEastAsia" w:hAnsiTheme="minorEastAsia"/>
          <w:b/>
          <w:szCs w:val="21"/>
        </w:rPr>
      </w:pPr>
      <w:r w:rsidRPr="00E85133">
        <w:rPr>
          <w:rFonts w:asciiTheme="minorEastAsia" w:hAnsiTheme="minorEastAsia" w:hint="eastAsia"/>
          <w:b/>
          <w:szCs w:val="21"/>
        </w:rPr>
        <w:t>“春风放胆来梳柳，夜雨瞒人去润花。”3</w:t>
      </w:r>
      <w:r w:rsidR="008E587F" w:rsidRPr="00E85133">
        <w:rPr>
          <w:rFonts w:asciiTheme="minorEastAsia" w:hAnsiTheme="minorEastAsia" w:hint="eastAsia"/>
          <w:b/>
          <w:szCs w:val="21"/>
        </w:rPr>
        <w:t>4</w:t>
      </w:r>
      <w:r w:rsidRPr="00E85133">
        <w:rPr>
          <w:rFonts w:asciiTheme="minorEastAsia" w:hAnsiTheme="minorEastAsia" w:hint="eastAsia"/>
          <w:b/>
          <w:szCs w:val="21"/>
        </w:rPr>
        <w:t>年里，赵培光培养出来的作家以千计甚至以万计。他除了当面传授、信稿点拨外，每</w:t>
      </w:r>
      <w:r w:rsidR="00A20970" w:rsidRPr="00E85133">
        <w:rPr>
          <w:rFonts w:asciiTheme="minorEastAsia" w:hAnsiTheme="minorEastAsia" w:hint="eastAsia"/>
          <w:b/>
          <w:szCs w:val="21"/>
        </w:rPr>
        <w:t>年都十次八次地去大学和各个市县做新闻和写作方面的讲座，深受读者拥</w:t>
      </w:r>
      <w:r w:rsidRPr="00E85133">
        <w:rPr>
          <w:rFonts w:asciiTheme="minorEastAsia" w:hAnsiTheme="minorEastAsia" w:hint="eastAsia"/>
          <w:b/>
          <w:szCs w:val="21"/>
        </w:rPr>
        <w:t>戴与赞佩。如今，有</w:t>
      </w:r>
      <w:r w:rsidR="00A20970" w:rsidRPr="00E85133">
        <w:rPr>
          <w:rFonts w:asciiTheme="minorEastAsia" w:hAnsiTheme="minorEastAsia" w:hint="eastAsia"/>
          <w:b/>
          <w:szCs w:val="21"/>
        </w:rPr>
        <w:t>4</w:t>
      </w:r>
      <w:r w:rsidRPr="00E85133">
        <w:rPr>
          <w:rFonts w:asciiTheme="minorEastAsia" w:hAnsiTheme="minorEastAsia" w:hint="eastAsia"/>
          <w:b/>
          <w:szCs w:val="21"/>
        </w:rPr>
        <w:t>00多个大学生、工人、农民在他的悉心辅导下，走进文学殿堂，并且成为全国知名作家和吉林省优秀通讯员。</w:t>
      </w:r>
    </w:p>
    <w:p w:rsidR="00CC57AA" w:rsidRPr="00E85133" w:rsidRDefault="00263724" w:rsidP="00E85133">
      <w:pPr>
        <w:spacing w:line="360" w:lineRule="exact"/>
        <w:ind w:firstLineChars="200" w:firstLine="422"/>
        <w:rPr>
          <w:rFonts w:asciiTheme="minorEastAsia" w:hAnsiTheme="minorEastAsia"/>
          <w:b/>
          <w:szCs w:val="21"/>
        </w:rPr>
      </w:pPr>
      <w:r w:rsidRPr="00E85133">
        <w:rPr>
          <w:rFonts w:asciiTheme="minorEastAsia" w:hAnsiTheme="minorEastAsia" w:hint="eastAsia"/>
          <w:b/>
          <w:szCs w:val="21"/>
        </w:rPr>
        <w:t>赵培光最大的快乐就是编好稿，每每读到妙处，都兴奋得像个孩子。实际上，赵培光早把“东北风”当成了自己的孩子。以“父母心”，他把一个青年人的热爱、中年人的睿智都献给了副刊编辑这一神圣的职业，无怨无悔。</w:t>
      </w:r>
    </w:p>
    <w:p w:rsidR="00CC57AA" w:rsidRDefault="00CC57AA">
      <w:pPr>
        <w:ind w:firstLineChars="200" w:firstLine="480"/>
        <w:rPr>
          <w:sz w:val="24"/>
          <w:szCs w:val="24"/>
        </w:rPr>
      </w:pPr>
    </w:p>
    <w:p w:rsidR="00CC57AA" w:rsidRPr="00E85133" w:rsidRDefault="00263724">
      <w:pPr>
        <w:ind w:firstLineChars="200" w:firstLine="641"/>
        <w:rPr>
          <w:rFonts w:ascii="华文中宋" w:eastAsia="华文中宋" w:hAnsi="华文中宋" w:cs="华文楷体"/>
          <w:b/>
          <w:sz w:val="32"/>
          <w:szCs w:val="32"/>
        </w:rPr>
      </w:pPr>
      <w:r w:rsidRPr="00E85133">
        <w:rPr>
          <w:rFonts w:ascii="华文中宋" w:eastAsia="华文中宋" w:hAnsi="华文中宋" w:cs="华文楷体" w:hint="eastAsia"/>
          <w:b/>
          <w:sz w:val="32"/>
          <w:szCs w:val="32"/>
        </w:rPr>
        <w:t>矢志不渝，默默耕耘是最好的人生</w:t>
      </w:r>
    </w:p>
    <w:p w:rsidR="00CC57AA" w:rsidRPr="00E85133" w:rsidRDefault="00CC57AA">
      <w:pPr>
        <w:ind w:firstLineChars="200" w:firstLine="480"/>
        <w:rPr>
          <w:rFonts w:ascii="华文中宋" w:eastAsia="华文中宋" w:hAnsi="华文中宋"/>
          <w:sz w:val="24"/>
          <w:szCs w:val="24"/>
        </w:rPr>
      </w:pPr>
    </w:p>
    <w:p w:rsidR="00CC57AA" w:rsidRPr="00A32201" w:rsidRDefault="00263724"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《新闻战线》2015年8期刊登赵培光事迹《一位报纸编辑的30余年坚守》。</w:t>
      </w:r>
    </w:p>
    <w:p w:rsidR="00CC57AA" w:rsidRPr="00A32201" w:rsidRDefault="00263724"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《中国新闻出版报》2015年3月26日刊登《学习孙犁，做最好的报纸编辑——记&lt;吉林日报</w:t>
      </w:r>
      <w:r w:rsidR="00EE680E" w:rsidRPr="00A32201">
        <w:rPr>
          <w:rFonts w:asciiTheme="minorEastAsia" w:hAnsiTheme="minorEastAsia" w:cs="Arial"/>
          <w:b/>
          <w:color w:val="333333"/>
          <w:szCs w:val="21"/>
          <w:shd w:val="clear" w:color="auto" w:fill="FFFFFF"/>
        </w:rPr>
        <w:t>•</w:t>
      </w:r>
      <w:r w:rsidRPr="00A32201">
        <w:rPr>
          <w:rFonts w:asciiTheme="minorEastAsia" w:hAnsiTheme="minorEastAsia" w:hint="eastAsia"/>
          <w:b/>
          <w:szCs w:val="21"/>
        </w:rPr>
        <w:t>东北风&gt;主编赵培光》。</w:t>
      </w:r>
    </w:p>
    <w:p w:rsidR="00CC57AA" w:rsidRPr="00A32201" w:rsidRDefault="00263724"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习以为常地读书、看报、研习马克思主义新闻观和党的各项方针政策，使他能够以一种宽厚余裕的状态付诸于工作。</w:t>
      </w:r>
    </w:p>
    <w:p w:rsidR="00CC57AA" w:rsidRPr="00A32201" w:rsidRDefault="00263724"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赵培光痴迷编辑工作，却不计得失。2014年在“东北风”上刊发的《一位在韩老华侨的拳拳中国心》获得了中国新闻奖国际传播二等奖，倾注着他的心血，机会却让给了同事，还有诸多利益他都让过了。他说：“咱们办报，每期有十几万、二十几万读者，必须用一个</w:t>
      </w:r>
      <w:r w:rsidR="00EE680E" w:rsidRPr="00A32201">
        <w:rPr>
          <w:rFonts w:asciiTheme="minorEastAsia" w:hAnsiTheme="minorEastAsia" w:hint="eastAsia"/>
          <w:b/>
          <w:szCs w:val="21"/>
        </w:rPr>
        <w:t>新闻人</w:t>
      </w:r>
      <w:r w:rsidRPr="00A32201">
        <w:rPr>
          <w:rFonts w:asciiTheme="minorEastAsia" w:hAnsiTheme="minorEastAsia" w:hint="eastAsia"/>
          <w:b/>
          <w:szCs w:val="21"/>
        </w:rPr>
        <w:t>的良知推出文化盛宴。”只有家人知道，编辑工作的背后，他承受着多少病痛的折磨！心脏、胃肠、颈椎、腰椎……最严重的是低血糖，时常搅得他头脑晕眩。一时走不开，他偷偷吃块糖、喝口饮料，缓过来后继续工作。因病住院，他跟医生商量，尽量把检查安排在晚间，白天打完吊瓶直接上班。不止一次，他在编版时被追回医院，面对医生的训斥，他只是嘿嘿笑……</w:t>
      </w:r>
    </w:p>
    <w:p w:rsidR="00CC57AA" w:rsidRPr="00A32201" w:rsidRDefault="00A20970"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策划、组稿、筛选、做版、配图、调版式、改标题，开编前</w:t>
      </w:r>
      <w:r w:rsidR="00263724" w:rsidRPr="00A32201">
        <w:rPr>
          <w:rFonts w:asciiTheme="minorEastAsia" w:hAnsiTheme="minorEastAsia" w:hint="eastAsia"/>
          <w:b/>
          <w:szCs w:val="21"/>
        </w:rPr>
        <w:t xml:space="preserve">会，接待作者和读者，这些平常而琐碎的工作，赵培光做起来津津有味。他认定：“折腾来折腾去，反复折腾就是戏。”每逢新年、春节、元宵节、中秋节等节日及地震、抗洪等突发事件，“东北风”都会推出特色专版。而且，在提升 </w:t>
      </w:r>
      <w:r w:rsidR="00FF4550" w:rsidRPr="00A32201">
        <w:rPr>
          <w:rFonts w:asciiTheme="minorEastAsia" w:hAnsiTheme="minorEastAsia" w:hint="eastAsia"/>
          <w:b/>
          <w:szCs w:val="21"/>
        </w:rPr>
        <w:t>“文化漫谈”</w:t>
      </w:r>
      <w:r w:rsidR="00263724" w:rsidRPr="00A32201">
        <w:rPr>
          <w:rFonts w:asciiTheme="minorEastAsia" w:hAnsiTheme="minorEastAsia" w:hint="eastAsia"/>
          <w:b/>
          <w:szCs w:val="21"/>
        </w:rPr>
        <w:t>“闯关</w:t>
      </w:r>
      <w:r w:rsidR="00FF4550" w:rsidRPr="00A32201">
        <w:rPr>
          <w:rFonts w:asciiTheme="minorEastAsia" w:hAnsiTheme="minorEastAsia" w:hint="eastAsia"/>
          <w:b/>
          <w:szCs w:val="21"/>
        </w:rPr>
        <w:t>东轶事”“冷眼看东北”等重点专栏外，还陆续推出“美人松随笔”</w:t>
      </w:r>
      <w:r w:rsidR="00263724" w:rsidRPr="00A32201">
        <w:rPr>
          <w:rFonts w:asciiTheme="minorEastAsia" w:hAnsiTheme="minorEastAsia" w:hint="eastAsia"/>
          <w:b/>
          <w:szCs w:val="21"/>
        </w:rPr>
        <w:t>“故事人生”等全新专版。</w:t>
      </w:r>
    </w:p>
    <w:p w:rsidR="00844ACD" w:rsidRPr="00A32201" w:rsidRDefault="00F0584C"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2016年</w:t>
      </w:r>
      <w:r w:rsidR="000959C3" w:rsidRPr="00A32201">
        <w:rPr>
          <w:rFonts w:asciiTheme="minorEastAsia" w:hAnsiTheme="minorEastAsia" w:hint="eastAsia"/>
          <w:b/>
          <w:szCs w:val="21"/>
        </w:rPr>
        <w:t>11月</w:t>
      </w:r>
      <w:r w:rsidRPr="00A32201">
        <w:rPr>
          <w:rFonts w:asciiTheme="minorEastAsia" w:hAnsiTheme="minorEastAsia" w:hint="eastAsia"/>
          <w:b/>
          <w:szCs w:val="21"/>
        </w:rPr>
        <w:t>，作为全国记协理事，</w:t>
      </w:r>
      <w:r w:rsidR="000959C3" w:rsidRPr="00A32201">
        <w:rPr>
          <w:rFonts w:asciiTheme="minorEastAsia" w:hAnsiTheme="minorEastAsia" w:hint="eastAsia"/>
          <w:b/>
          <w:szCs w:val="21"/>
        </w:rPr>
        <w:t>赵培光</w:t>
      </w:r>
      <w:r w:rsidRPr="00A32201">
        <w:rPr>
          <w:rFonts w:asciiTheme="minorEastAsia" w:hAnsiTheme="minorEastAsia" w:hint="eastAsia"/>
          <w:b/>
          <w:szCs w:val="21"/>
        </w:rPr>
        <w:t>在北京亲耳聆听了习近平总书记</w:t>
      </w:r>
      <w:r w:rsidR="000959C3" w:rsidRPr="00A32201">
        <w:rPr>
          <w:rFonts w:asciiTheme="minorEastAsia" w:hAnsiTheme="minorEastAsia" w:hint="eastAsia"/>
          <w:b/>
          <w:szCs w:val="21"/>
        </w:rPr>
        <w:t>关于</w:t>
      </w:r>
      <w:r w:rsidRPr="00A32201">
        <w:rPr>
          <w:rFonts w:asciiTheme="minorEastAsia" w:hAnsiTheme="minorEastAsia" w:hint="eastAsia"/>
          <w:b/>
          <w:szCs w:val="21"/>
        </w:rPr>
        <w:t>新闻舆论</w:t>
      </w:r>
      <w:r w:rsidR="000959C3" w:rsidRPr="00A32201">
        <w:rPr>
          <w:rFonts w:asciiTheme="minorEastAsia" w:hAnsiTheme="minorEastAsia" w:hint="eastAsia"/>
          <w:b/>
          <w:szCs w:val="21"/>
        </w:rPr>
        <w:t>的重要讲话</w:t>
      </w:r>
      <w:r w:rsidR="008738E5" w:rsidRPr="00A32201">
        <w:rPr>
          <w:rFonts w:asciiTheme="minorEastAsia" w:hAnsiTheme="minorEastAsia" w:hint="eastAsia"/>
          <w:b/>
          <w:szCs w:val="21"/>
        </w:rPr>
        <w:t>后</w:t>
      </w:r>
      <w:r w:rsidRPr="00A32201">
        <w:rPr>
          <w:rFonts w:asciiTheme="minorEastAsia" w:hAnsiTheme="minorEastAsia" w:hint="eastAsia"/>
          <w:b/>
          <w:szCs w:val="21"/>
        </w:rPr>
        <w:t>，深受启发和鼓舞。此后，</w:t>
      </w:r>
      <w:r w:rsidR="00317B65" w:rsidRPr="00A32201">
        <w:rPr>
          <w:rFonts w:asciiTheme="minorEastAsia" w:hAnsiTheme="minorEastAsia" w:hint="eastAsia"/>
          <w:b/>
          <w:szCs w:val="21"/>
        </w:rPr>
        <w:t>他</w:t>
      </w:r>
      <w:r w:rsidR="00A20970" w:rsidRPr="00A32201">
        <w:rPr>
          <w:rFonts w:asciiTheme="minorEastAsia" w:hAnsiTheme="minorEastAsia" w:hint="eastAsia"/>
          <w:b/>
          <w:szCs w:val="21"/>
        </w:rPr>
        <w:t>更加积极</w:t>
      </w:r>
      <w:r w:rsidRPr="00A32201">
        <w:rPr>
          <w:rFonts w:asciiTheme="minorEastAsia" w:hAnsiTheme="minorEastAsia" w:hint="eastAsia"/>
          <w:b/>
          <w:szCs w:val="21"/>
        </w:rPr>
        <w:t>地</w:t>
      </w:r>
      <w:r w:rsidR="000959C3" w:rsidRPr="00A32201">
        <w:rPr>
          <w:rFonts w:asciiTheme="minorEastAsia" w:hAnsiTheme="minorEastAsia" w:hint="eastAsia"/>
          <w:b/>
          <w:szCs w:val="21"/>
        </w:rPr>
        <w:t>深入基层</w:t>
      </w:r>
      <w:r w:rsidR="00317B65" w:rsidRPr="00A32201">
        <w:rPr>
          <w:rFonts w:asciiTheme="minorEastAsia" w:hAnsiTheme="minorEastAsia" w:hint="eastAsia"/>
          <w:b/>
          <w:szCs w:val="21"/>
        </w:rPr>
        <w:t>作新闻</w:t>
      </w:r>
      <w:r w:rsidR="00A20970" w:rsidRPr="00A32201">
        <w:rPr>
          <w:rFonts w:asciiTheme="minorEastAsia" w:hAnsiTheme="minorEastAsia" w:hint="eastAsia"/>
          <w:b/>
          <w:szCs w:val="21"/>
        </w:rPr>
        <w:t>和文学</w:t>
      </w:r>
      <w:r w:rsidR="00317B65" w:rsidRPr="00A32201">
        <w:rPr>
          <w:rFonts w:asciiTheme="minorEastAsia" w:hAnsiTheme="minorEastAsia" w:hint="eastAsia"/>
          <w:b/>
          <w:szCs w:val="21"/>
        </w:rPr>
        <w:t>讲座，</w:t>
      </w:r>
      <w:r w:rsidR="00FF4550" w:rsidRPr="00A32201">
        <w:rPr>
          <w:rFonts w:asciiTheme="minorEastAsia" w:hAnsiTheme="minorEastAsia" w:hint="eastAsia"/>
          <w:b/>
          <w:szCs w:val="21"/>
        </w:rPr>
        <w:t>并</w:t>
      </w:r>
      <w:r w:rsidR="00317B65" w:rsidRPr="00A32201">
        <w:rPr>
          <w:rFonts w:asciiTheme="minorEastAsia" w:hAnsiTheme="minorEastAsia" w:hint="eastAsia"/>
          <w:b/>
          <w:szCs w:val="21"/>
        </w:rPr>
        <w:t>组织</w:t>
      </w:r>
      <w:r w:rsidR="00A20970" w:rsidRPr="00A32201">
        <w:rPr>
          <w:rFonts w:asciiTheme="minorEastAsia" w:hAnsiTheme="minorEastAsia" w:hint="eastAsia"/>
          <w:b/>
          <w:szCs w:val="21"/>
        </w:rPr>
        <w:t>辽源、白山、桦甸</w:t>
      </w:r>
      <w:r w:rsidRPr="00A32201">
        <w:rPr>
          <w:rFonts w:asciiTheme="minorEastAsia" w:hAnsiTheme="minorEastAsia" w:hint="eastAsia"/>
          <w:b/>
          <w:szCs w:val="21"/>
        </w:rPr>
        <w:t>采风活动，</w:t>
      </w:r>
      <w:r w:rsidR="008738E5" w:rsidRPr="00A32201">
        <w:rPr>
          <w:rFonts w:asciiTheme="minorEastAsia" w:hAnsiTheme="minorEastAsia" w:hint="eastAsia"/>
          <w:b/>
          <w:szCs w:val="21"/>
        </w:rPr>
        <w:t>打造</w:t>
      </w:r>
      <w:r w:rsidRPr="00A32201">
        <w:rPr>
          <w:rFonts w:asciiTheme="minorEastAsia" w:hAnsiTheme="minorEastAsia" w:hint="eastAsia"/>
          <w:b/>
          <w:szCs w:val="21"/>
        </w:rPr>
        <w:t>“深入生活 扎根人民”</w:t>
      </w:r>
      <w:r w:rsidR="00BE4A01" w:rsidRPr="00A32201">
        <w:rPr>
          <w:rFonts w:asciiTheme="minorEastAsia" w:hAnsiTheme="minorEastAsia" w:hint="eastAsia"/>
          <w:b/>
          <w:szCs w:val="21"/>
        </w:rPr>
        <w:t>10个</w:t>
      </w:r>
      <w:r w:rsidRPr="00A32201">
        <w:rPr>
          <w:rFonts w:asciiTheme="minorEastAsia" w:hAnsiTheme="minorEastAsia" w:hint="eastAsia"/>
          <w:b/>
          <w:szCs w:val="21"/>
        </w:rPr>
        <w:t>专版</w:t>
      </w:r>
      <w:r w:rsidR="00317B65" w:rsidRPr="00A32201">
        <w:rPr>
          <w:rFonts w:asciiTheme="minorEastAsia" w:hAnsiTheme="minorEastAsia" w:hint="eastAsia"/>
          <w:b/>
          <w:szCs w:val="21"/>
        </w:rPr>
        <w:t>。</w:t>
      </w:r>
      <w:r w:rsidR="00844ACD" w:rsidRPr="00A32201">
        <w:rPr>
          <w:rFonts w:asciiTheme="minorEastAsia" w:hAnsiTheme="minorEastAsia" w:hint="eastAsia"/>
          <w:b/>
          <w:szCs w:val="21"/>
        </w:rPr>
        <w:t>2017年10月，党的十九大召开后，赵培光认真研读</w:t>
      </w:r>
      <w:r w:rsidR="00FF4550" w:rsidRPr="00A32201">
        <w:rPr>
          <w:rFonts w:asciiTheme="minorEastAsia" w:hAnsiTheme="minorEastAsia" w:hint="eastAsia"/>
          <w:b/>
          <w:szCs w:val="21"/>
        </w:rPr>
        <w:t>十九大报告后</w:t>
      </w:r>
      <w:r w:rsidR="00BE4A01" w:rsidRPr="00A32201">
        <w:rPr>
          <w:rFonts w:asciiTheme="minorEastAsia" w:hAnsiTheme="minorEastAsia" w:hint="eastAsia"/>
          <w:b/>
          <w:szCs w:val="21"/>
        </w:rPr>
        <w:t>，</w:t>
      </w:r>
      <w:r w:rsidR="00844ACD" w:rsidRPr="00A32201">
        <w:rPr>
          <w:rFonts w:asciiTheme="minorEastAsia" w:hAnsiTheme="minorEastAsia" w:hint="eastAsia"/>
          <w:b/>
          <w:szCs w:val="21"/>
        </w:rPr>
        <w:t>组织</w:t>
      </w:r>
      <w:r w:rsidR="00BE4A01" w:rsidRPr="00A32201">
        <w:rPr>
          <w:rFonts w:asciiTheme="minorEastAsia" w:hAnsiTheme="minorEastAsia" w:hint="eastAsia"/>
          <w:b/>
          <w:szCs w:val="21"/>
        </w:rPr>
        <w:t>吉林省</w:t>
      </w:r>
      <w:r w:rsidR="00844ACD" w:rsidRPr="00A32201">
        <w:rPr>
          <w:rFonts w:asciiTheme="minorEastAsia" w:hAnsiTheme="minorEastAsia" w:hint="eastAsia"/>
          <w:b/>
          <w:szCs w:val="21"/>
        </w:rPr>
        <w:t>散文委员会</w:t>
      </w:r>
      <w:r w:rsidR="00FF4550" w:rsidRPr="00A32201">
        <w:rPr>
          <w:rFonts w:asciiTheme="minorEastAsia" w:hAnsiTheme="minorEastAsia" w:hint="eastAsia"/>
          <w:b/>
          <w:szCs w:val="21"/>
        </w:rPr>
        <w:t>开展</w:t>
      </w:r>
      <w:r w:rsidR="00844ACD" w:rsidRPr="00A32201">
        <w:rPr>
          <w:rFonts w:asciiTheme="minorEastAsia" w:hAnsiTheme="minorEastAsia" w:hint="eastAsia"/>
          <w:b/>
          <w:szCs w:val="21"/>
        </w:rPr>
        <w:t>笔谈</w:t>
      </w:r>
      <w:r w:rsidR="00BE4A01" w:rsidRPr="00A32201">
        <w:rPr>
          <w:rFonts w:asciiTheme="minorEastAsia" w:hAnsiTheme="minorEastAsia" w:hint="eastAsia"/>
          <w:b/>
          <w:szCs w:val="21"/>
        </w:rPr>
        <w:t>，及</w:t>
      </w:r>
      <w:r w:rsidR="00BE4A01" w:rsidRPr="00A32201">
        <w:rPr>
          <w:rFonts w:asciiTheme="minorEastAsia" w:hAnsiTheme="minorEastAsia" w:hint="eastAsia"/>
          <w:b/>
          <w:szCs w:val="21"/>
        </w:rPr>
        <w:lastRenderedPageBreak/>
        <w:t>时出刊</w:t>
      </w:r>
      <w:r w:rsidR="00FF4550" w:rsidRPr="00A32201">
        <w:rPr>
          <w:rFonts w:asciiTheme="minorEastAsia" w:hAnsiTheme="minorEastAsia" w:hint="eastAsia"/>
          <w:b/>
          <w:szCs w:val="21"/>
        </w:rPr>
        <w:t>“</w:t>
      </w:r>
      <w:r w:rsidR="00844ACD" w:rsidRPr="00A32201">
        <w:rPr>
          <w:rFonts w:asciiTheme="minorEastAsia" w:hAnsiTheme="minorEastAsia" w:hint="eastAsia"/>
          <w:b/>
          <w:szCs w:val="21"/>
        </w:rPr>
        <w:t>抒写时代新篇章</w:t>
      </w:r>
      <w:r w:rsidR="00FF4550" w:rsidRPr="00A32201">
        <w:rPr>
          <w:rFonts w:asciiTheme="minorEastAsia" w:hAnsiTheme="minorEastAsia" w:hint="eastAsia"/>
          <w:b/>
          <w:szCs w:val="21"/>
        </w:rPr>
        <w:t>”</w:t>
      </w:r>
      <w:r w:rsidR="00BE4A01" w:rsidRPr="00A32201">
        <w:rPr>
          <w:rFonts w:asciiTheme="minorEastAsia" w:hAnsiTheme="minorEastAsia" w:hint="eastAsia"/>
          <w:b/>
          <w:szCs w:val="21"/>
        </w:rPr>
        <w:t>主题</w:t>
      </w:r>
      <w:r w:rsidR="00FF4550" w:rsidRPr="00A32201">
        <w:rPr>
          <w:rFonts w:asciiTheme="minorEastAsia" w:hAnsiTheme="minorEastAsia" w:hint="eastAsia"/>
          <w:b/>
          <w:szCs w:val="21"/>
        </w:rPr>
        <w:t>版</w:t>
      </w:r>
      <w:r w:rsidR="00844ACD" w:rsidRPr="00A32201">
        <w:rPr>
          <w:rFonts w:asciiTheme="minorEastAsia" w:hAnsiTheme="minorEastAsia" w:hint="eastAsia"/>
          <w:b/>
          <w:szCs w:val="21"/>
        </w:rPr>
        <w:t>。</w:t>
      </w:r>
    </w:p>
    <w:p w:rsidR="008738E5" w:rsidRPr="00A32201" w:rsidRDefault="00BE4A01"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三十多年里，</w:t>
      </w:r>
      <w:r w:rsidR="00317B65" w:rsidRPr="00A32201">
        <w:rPr>
          <w:rFonts w:asciiTheme="minorEastAsia" w:hAnsiTheme="minorEastAsia" w:hint="eastAsia"/>
          <w:b/>
          <w:szCs w:val="21"/>
        </w:rPr>
        <w:t>赵培光走遍了</w:t>
      </w:r>
      <w:r w:rsidRPr="00A32201">
        <w:rPr>
          <w:rFonts w:asciiTheme="minorEastAsia" w:hAnsiTheme="minorEastAsia" w:hint="eastAsia"/>
          <w:b/>
          <w:szCs w:val="21"/>
        </w:rPr>
        <w:t>吉林大地，</w:t>
      </w:r>
      <w:r w:rsidR="00317B65" w:rsidRPr="00A32201">
        <w:rPr>
          <w:rFonts w:asciiTheme="minorEastAsia" w:hAnsiTheme="minorEastAsia" w:hint="eastAsia"/>
          <w:b/>
          <w:szCs w:val="21"/>
        </w:rPr>
        <w:t>足迹遍及乡</w:t>
      </w:r>
      <w:r w:rsidR="00EE680E" w:rsidRPr="00A32201">
        <w:rPr>
          <w:rFonts w:asciiTheme="minorEastAsia" w:hAnsiTheme="minorEastAsia" w:hint="eastAsia"/>
          <w:b/>
          <w:szCs w:val="21"/>
        </w:rPr>
        <w:t>镇</w:t>
      </w:r>
      <w:r w:rsidR="00317B65" w:rsidRPr="00A32201">
        <w:rPr>
          <w:rFonts w:asciiTheme="minorEastAsia" w:hAnsiTheme="minorEastAsia" w:hint="eastAsia"/>
          <w:b/>
          <w:szCs w:val="21"/>
        </w:rPr>
        <w:t>、学校、厂矿</w:t>
      </w:r>
      <w:r w:rsidRPr="00A32201">
        <w:rPr>
          <w:rFonts w:asciiTheme="minorEastAsia" w:hAnsiTheme="minorEastAsia" w:hint="eastAsia"/>
          <w:b/>
          <w:szCs w:val="21"/>
        </w:rPr>
        <w:t>以及僻远</w:t>
      </w:r>
      <w:r w:rsidR="002F3CC3" w:rsidRPr="00A32201">
        <w:rPr>
          <w:rFonts w:asciiTheme="minorEastAsia" w:hAnsiTheme="minorEastAsia" w:hint="eastAsia"/>
          <w:b/>
          <w:szCs w:val="21"/>
        </w:rPr>
        <w:t>的村</w:t>
      </w:r>
      <w:r w:rsidR="00EE680E" w:rsidRPr="00A32201">
        <w:rPr>
          <w:rFonts w:asciiTheme="minorEastAsia" w:hAnsiTheme="minorEastAsia" w:hint="eastAsia"/>
          <w:b/>
          <w:szCs w:val="21"/>
        </w:rPr>
        <w:t>屯</w:t>
      </w:r>
      <w:r w:rsidR="00FF4550" w:rsidRPr="00A32201">
        <w:rPr>
          <w:rFonts w:asciiTheme="minorEastAsia" w:hAnsiTheme="minorEastAsia" w:hint="eastAsia"/>
          <w:b/>
          <w:szCs w:val="21"/>
        </w:rPr>
        <w:t>。</w:t>
      </w:r>
      <w:r w:rsidRPr="00A32201">
        <w:rPr>
          <w:rFonts w:asciiTheme="minorEastAsia" w:hAnsiTheme="minorEastAsia" w:hint="eastAsia"/>
          <w:b/>
          <w:szCs w:val="21"/>
        </w:rPr>
        <w:t>每到一地，都做了大量访谈</w:t>
      </w:r>
      <w:r w:rsidR="002F3CC3" w:rsidRPr="00A32201">
        <w:rPr>
          <w:rFonts w:asciiTheme="minorEastAsia" w:hAnsiTheme="minorEastAsia" w:hint="eastAsia"/>
          <w:b/>
          <w:szCs w:val="21"/>
        </w:rPr>
        <w:t>，并写出了</w:t>
      </w:r>
      <w:r w:rsidRPr="00A32201">
        <w:rPr>
          <w:rFonts w:asciiTheme="minorEastAsia" w:hAnsiTheme="minorEastAsia" w:hint="eastAsia"/>
          <w:b/>
          <w:szCs w:val="21"/>
        </w:rPr>
        <w:t>许多</w:t>
      </w:r>
      <w:r w:rsidR="002F3CC3" w:rsidRPr="00A32201">
        <w:rPr>
          <w:rFonts w:asciiTheme="minorEastAsia" w:hAnsiTheme="minorEastAsia" w:hint="eastAsia"/>
          <w:b/>
          <w:szCs w:val="21"/>
        </w:rPr>
        <w:t>感人至深的报告文学、特写和消息、通讯。</w:t>
      </w:r>
      <w:r w:rsidR="008738E5" w:rsidRPr="00A32201">
        <w:rPr>
          <w:rFonts w:asciiTheme="minorEastAsia" w:hAnsiTheme="minorEastAsia" w:hint="eastAsia"/>
          <w:b/>
          <w:szCs w:val="21"/>
        </w:rPr>
        <w:t>2017年9月，他回到了阔别40</w:t>
      </w:r>
      <w:r w:rsidRPr="00A32201">
        <w:rPr>
          <w:rFonts w:asciiTheme="minorEastAsia" w:hAnsiTheme="minorEastAsia" w:hint="eastAsia"/>
          <w:b/>
          <w:szCs w:val="21"/>
        </w:rPr>
        <w:t>周年的舒兰县平安公社</w:t>
      </w:r>
      <w:r w:rsidR="008738E5" w:rsidRPr="00A32201">
        <w:rPr>
          <w:rFonts w:asciiTheme="minorEastAsia" w:hAnsiTheme="minorEastAsia" w:hint="eastAsia"/>
          <w:b/>
          <w:szCs w:val="21"/>
        </w:rPr>
        <w:t>，</w:t>
      </w:r>
      <w:r w:rsidRPr="00A32201">
        <w:rPr>
          <w:rFonts w:asciiTheme="minorEastAsia" w:hAnsiTheme="minorEastAsia" w:hint="eastAsia"/>
          <w:b/>
          <w:szCs w:val="21"/>
        </w:rPr>
        <w:t>与当年的社员倾心交谈</w:t>
      </w:r>
      <w:r w:rsidR="00FF4550" w:rsidRPr="00A32201">
        <w:rPr>
          <w:rFonts w:asciiTheme="minorEastAsia" w:hAnsiTheme="minorEastAsia" w:hint="eastAsia"/>
          <w:b/>
          <w:szCs w:val="21"/>
        </w:rPr>
        <w:t>，撰写</w:t>
      </w:r>
      <w:r w:rsidR="008738E5" w:rsidRPr="00A32201">
        <w:rPr>
          <w:rFonts w:asciiTheme="minorEastAsia" w:hAnsiTheme="minorEastAsia" w:hint="eastAsia"/>
          <w:b/>
          <w:szCs w:val="21"/>
        </w:rPr>
        <w:t>出了</w:t>
      </w:r>
      <w:r w:rsidRPr="00A32201">
        <w:rPr>
          <w:rFonts w:asciiTheme="minorEastAsia" w:hAnsiTheme="minorEastAsia" w:hint="eastAsia"/>
          <w:b/>
          <w:szCs w:val="21"/>
        </w:rPr>
        <w:t>7000余字的</w:t>
      </w:r>
      <w:r w:rsidR="008738E5" w:rsidRPr="00A32201">
        <w:rPr>
          <w:rFonts w:asciiTheme="minorEastAsia" w:hAnsiTheme="minorEastAsia" w:hint="eastAsia"/>
          <w:b/>
          <w:szCs w:val="21"/>
        </w:rPr>
        <w:t>《回乡记》，整版刊</w:t>
      </w:r>
      <w:r w:rsidRPr="00A32201">
        <w:rPr>
          <w:rFonts w:asciiTheme="minorEastAsia" w:hAnsiTheme="minorEastAsia" w:hint="eastAsia"/>
          <w:b/>
          <w:szCs w:val="21"/>
        </w:rPr>
        <w:t>发在“</w:t>
      </w:r>
      <w:r w:rsidR="008738E5" w:rsidRPr="00A32201">
        <w:rPr>
          <w:rFonts w:asciiTheme="minorEastAsia" w:hAnsiTheme="minorEastAsia" w:hint="eastAsia"/>
          <w:b/>
          <w:szCs w:val="21"/>
        </w:rPr>
        <w:t>东北风</w:t>
      </w:r>
      <w:r w:rsidRPr="00A32201">
        <w:rPr>
          <w:rFonts w:asciiTheme="minorEastAsia" w:hAnsiTheme="minorEastAsia" w:hint="eastAsia"/>
          <w:b/>
          <w:szCs w:val="21"/>
        </w:rPr>
        <w:t>”</w:t>
      </w:r>
      <w:r w:rsidR="005053A3" w:rsidRPr="00A32201">
        <w:rPr>
          <w:rFonts w:asciiTheme="minorEastAsia" w:hAnsiTheme="minorEastAsia" w:hint="eastAsia"/>
          <w:b/>
          <w:szCs w:val="21"/>
        </w:rPr>
        <w:t>上</w:t>
      </w:r>
      <w:r w:rsidR="008738E5" w:rsidRPr="00A32201">
        <w:rPr>
          <w:rFonts w:asciiTheme="minorEastAsia" w:hAnsiTheme="minorEastAsia" w:hint="eastAsia"/>
          <w:b/>
          <w:szCs w:val="21"/>
        </w:rPr>
        <w:t>，</w:t>
      </w:r>
      <w:r w:rsidRPr="00A32201">
        <w:rPr>
          <w:rFonts w:asciiTheme="minorEastAsia" w:hAnsiTheme="minorEastAsia" w:hint="eastAsia"/>
          <w:b/>
          <w:szCs w:val="21"/>
        </w:rPr>
        <w:t>在读者中引起</w:t>
      </w:r>
      <w:r w:rsidR="005053A3" w:rsidRPr="00A32201">
        <w:rPr>
          <w:rFonts w:asciiTheme="minorEastAsia" w:hAnsiTheme="minorEastAsia" w:hint="eastAsia"/>
          <w:b/>
          <w:szCs w:val="21"/>
        </w:rPr>
        <w:t>热烈</w:t>
      </w:r>
      <w:r w:rsidR="008738E5" w:rsidRPr="00A32201">
        <w:rPr>
          <w:rFonts w:asciiTheme="minorEastAsia" w:hAnsiTheme="minorEastAsia" w:hint="eastAsia"/>
          <w:b/>
          <w:szCs w:val="21"/>
        </w:rPr>
        <w:t>反响。</w:t>
      </w:r>
    </w:p>
    <w:p w:rsidR="00EE680E" w:rsidRPr="00A32201" w:rsidRDefault="00B76E8C"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前年9月，</w:t>
      </w:r>
      <w:r w:rsidR="00EE680E" w:rsidRPr="00A32201">
        <w:rPr>
          <w:rFonts w:asciiTheme="minorEastAsia" w:hAnsiTheme="minorEastAsia" w:hint="eastAsia"/>
          <w:b/>
          <w:szCs w:val="21"/>
        </w:rPr>
        <w:t>赵培光</w:t>
      </w:r>
      <w:r w:rsidRPr="00A32201">
        <w:rPr>
          <w:rFonts w:asciiTheme="minorEastAsia" w:hAnsiTheme="minorEastAsia" w:hint="eastAsia"/>
          <w:b/>
          <w:szCs w:val="21"/>
        </w:rPr>
        <w:t>根据新媒体融合形势，带动部下</w:t>
      </w:r>
      <w:r w:rsidR="00EE680E" w:rsidRPr="00A32201">
        <w:rPr>
          <w:rFonts w:asciiTheme="minorEastAsia" w:hAnsiTheme="minorEastAsia" w:hint="eastAsia"/>
          <w:b/>
          <w:szCs w:val="21"/>
        </w:rPr>
        <w:t>推出</w:t>
      </w:r>
      <w:r w:rsidRPr="00A32201">
        <w:rPr>
          <w:rFonts w:asciiTheme="minorEastAsia" w:hAnsiTheme="minorEastAsia" w:hint="eastAsia"/>
          <w:b/>
          <w:szCs w:val="21"/>
        </w:rPr>
        <w:t>“</w:t>
      </w:r>
      <w:r w:rsidR="00EE680E" w:rsidRPr="00A32201">
        <w:rPr>
          <w:rFonts w:asciiTheme="minorEastAsia" w:hAnsiTheme="minorEastAsia" w:hint="eastAsia"/>
          <w:b/>
          <w:szCs w:val="21"/>
        </w:rPr>
        <w:t>吉报副刊</w:t>
      </w:r>
      <w:r w:rsidRPr="00A32201">
        <w:rPr>
          <w:rFonts w:asciiTheme="minorEastAsia" w:hAnsiTheme="minorEastAsia" w:hint="eastAsia"/>
          <w:b/>
          <w:szCs w:val="21"/>
        </w:rPr>
        <w:t>”公众号</w:t>
      </w:r>
      <w:r w:rsidR="00EE680E" w:rsidRPr="00A32201">
        <w:rPr>
          <w:rFonts w:asciiTheme="minorEastAsia" w:hAnsiTheme="minorEastAsia" w:hint="eastAsia"/>
          <w:b/>
          <w:szCs w:val="21"/>
        </w:rPr>
        <w:t>，</w:t>
      </w:r>
      <w:r w:rsidRPr="00A32201">
        <w:rPr>
          <w:rFonts w:asciiTheme="minorEastAsia" w:hAnsiTheme="minorEastAsia" w:hint="eastAsia"/>
          <w:b/>
          <w:szCs w:val="21"/>
        </w:rPr>
        <w:t>使纸媒的影响力扩展到</w:t>
      </w:r>
      <w:r w:rsidR="00EE680E" w:rsidRPr="00A32201">
        <w:rPr>
          <w:rFonts w:asciiTheme="minorEastAsia" w:hAnsiTheme="minorEastAsia" w:hint="eastAsia"/>
          <w:b/>
          <w:szCs w:val="21"/>
        </w:rPr>
        <w:t>移动端</w:t>
      </w:r>
      <w:r w:rsidRPr="00A32201">
        <w:rPr>
          <w:rFonts w:asciiTheme="minorEastAsia" w:hAnsiTheme="minorEastAsia" w:hint="eastAsia"/>
          <w:b/>
          <w:szCs w:val="21"/>
        </w:rPr>
        <w:t>。</w:t>
      </w:r>
      <w:r w:rsidR="00EE680E" w:rsidRPr="00A32201">
        <w:rPr>
          <w:rFonts w:asciiTheme="minorEastAsia" w:hAnsiTheme="minorEastAsia"/>
          <w:b/>
          <w:szCs w:val="21"/>
        </w:rPr>
        <w:t xml:space="preserve"> </w:t>
      </w:r>
    </w:p>
    <w:p w:rsidR="00CC57AA" w:rsidRPr="00A32201" w:rsidRDefault="00FF4550" w:rsidP="00A32201">
      <w:pPr>
        <w:spacing w:line="360" w:lineRule="exact"/>
        <w:ind w:firstLineChars="200" w:firstLine="422"/>
        <w:rPr>
          <w:rFonts w:asciiTheme="minorEastAsia" w:hAnsiTheme="minorEastAsia"/>
          <w:b/>
          <w:szCs w:val="21"/>
        </w:rPr>
      </w:pPr>
      <w:r w:rsidRPr="00A32201">
        <w:rPr>
          <w:rFonts w:asciiTheme="minorEastAsia" w:hAnsiTheme="minorEastAsia" w:hint="eastAsia"/>
          <w:b/>
          <w:szCs w:val="21"/>
        </w:rPr>
        <w:t>赵培光用他自身的经历，</w:t>
      </w:r>
      <w:r w:rsidR="00BE4A01" w:rsidRPr="00A32201">
        <w:rPr>
          <w:rFonts w:asciiTheme="minorEastAsia" w:hAnsiTheme="minorEastAsia" w:hint="eastAsia"/>
          <w:b/>
          <w:szCs w:val="21"/>
        </w:rPr>
        <w:t>实现</w:t>
      </w:r>
      <w:r w:rsidRPr="00A32201">
        <w:rPr>
          <w:rFonts w:asciiTheme="minorEastAsia" w:hAnsiTheme="minorEastAsia" w:hint="eastAsia"/>
          <w:b/>
          <w:szCs w:val="21"/>
        </w:rPr>
        <w:t>了 “三贴近”“走转改”。</w:t>
      </w:r>
      <w:r w:rsidR="00340144" w:rsidRPr="00A32201">
        <w:rPr>
          <w:rFonts w:asciiTheme="minorEastAsia" w:hAnsiTheme="minorEastAsia" w:hint="eastAsia"/>
          <w:b/>
          <w:szCs w:val="21"/>
        </w:rPr>
        <w:t>做编辑日日夜夜，苦乐尽在其中。</w:t>
      </w:r>
      <w:r w:rsidR="00263724" w:rsidRPr="00A32201">
        <w:rPr>
          <w:rFonts w:asciiTheme="minorEastAsia" w:hAnsiTheme="minorEastAsia" w:hint="eastAsia"/>
          <w:b/>
          <w:szCs w:val="21"/>
        </w:rPr>
        <w:t>同事们跟他在一起工作，感到有方向，有力量；作者们跟他交往，感到有支撑，有温度；四面八方的读者们，都把“东北风”视为精神家园，看了这期盼下期。耕云，播雨，梳柳，润花，既是对他的一种肯定，也是对他的一种激励。</w:t>
      </w:r>
    </w:p>
    <w:p w:rsidR="00CC57AA" w:rsidRPr="00A32201" w:rsidRDefault="00CC57AA" w:rsidP="00A32201">
      <w:pPr>
        <w:spacing w:line="360" w:lineRule="exact"/>
        <w:rPr>
          <w:rFonts w:asciiTheme="minorEastAsia" w:hAnsiTheme="minorEastAsia"/>
          <w:b/>
          <w:szCs w:val="21"/>
        </w:rPr>
      </w:pPr>
    </w:p>
    <w:p w:rsidR="006343EB" w:rsidRPr="00A32201" w:rsidRDefault="006343EB" w:rsidP="00A32201">
      <w:pPr>
        <w:spacing w:line="360" w:lineRule="exact"/>
        <w:rPr>
          <w:rFonts w:asciiTheme="minorEastAsia" w:hAnsiTheme="minorEastAsia"/>
          <w:b/>
          <w:szCs w:val="21"/>
        </w:rPr>
      </w:pPr>
    </w:p>
    <w:p w:rsidR="00183CD1" w:rsidRPr="00A32201" w:rsidRDefault="00183CD1" w:rsidP="00A32201">
      <w:pPr>
        <w:spacing w:line="360" w:lineRule="exact"/>
        <w:rPr>
          <w:rFonts w:asciiTheme="minorEastAsia" w:hAnsiTheme="minorEastAsia"/>
          <w:b/>
          <w:szCs w:val="21"/>
        </w:rPr>
      </w:pPr>
    </w:p>
    <w:p w:rsidR="006343EB" w:rsidRPr="00A32201" w:rsidRDefault="006343EB" w:rsidP="00A32201">
      <w:pPr>
        <w:spacing w:line="360" w:lineRule="exact"/>
        <w:rPr>
          <w:rFonts w:asciiTheme="minorEastAsia" w:hAnsiTheme="minorEastAsia"/>
          <w:b/>
          <w:szCs w:val="21"/>
        </w:rPr>
      </w:pPr>
      <w:r w:rsidRPr="00A32201">
        <w:rPr>
          <w:rFonts w:asciiTheme="minorEastAsia" w:hAnsiTheme="minorEastAsia"/>
          <w:b/>
          <w:szCs w:val="21"/>
        </w:rPr>
        <w:t xml:space="preserve">  </w:t>
      </w:r>
    </w:p>
    <w:sectPr w:rsidR="006343EB" w:rsidRPr="00A32201" w:rsidSect="00CC57A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F47" w:rsidRDefault="009E3F47" w:rsidP="009E5BF3">
      <w:r>
        <w:separator/>
      </w:r>
    </w:p>
  </w:endnote>
  <w:endnote w:type="continuationSeparator" w:id="0">
    <w:p w:rsidR="009E3F47" w:rsidRDefault="009E3F47" w:rsidP="009E5B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楷体">
    <w:altName w:val="华文中宋"/>
    <w:charset w:val="86"/>
    <w:family w:val="auto"/>
    <w:pitch w:val="variable"/>
    <w:sig w:usb0="00000000" w:usb1="080F0000" w:usb2="00000010" w:usb3="00000000" w:csb0="0004009F" w:csb1="00000000"/>
  </w:font>
  <w:font w:name="Calibri Light">
    <w:altName w:val="Arial"/>
    <w:charset w:val="00"/>
    <w:family w:val="roman"/>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3219"/>
      <w:docPartObj>
        <w:docPartGallery w:val="Page Numbers (Bottom of Page)"/>
        <w:docPartUnique/>
      </w:docPartObj>
    </w:sdtPr>
    <w:sdtContent>
      <w:p w:rsidR="00BE6735" w:rsidRDefault="00BE6735">
        <w:pPr>
          <w:pStyle w:val="a3"/>
          <w:jc w:val="center"/>
        </w:pPr>
        <w:fldSimple w:instr=" PAGE   \* MERGEFORMAT ">
          <w:r w:rsidR="00A32201" w:rsidRPr="00A32201">
            <w:rPr>
              <w:noProof/>
              <w:lang w:val="zh-CN"/>
            </w:rPr>
            <w:t>3</w:t>
          </w:r>
        </w:fldSimple>
      </w:p>
    </w:sdtContent>
  </w:sdt>
  <w:p w:rsidR="00BE6735" w:rsidRDefault="00BE67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F47" w:rsidRDefault="009E3F47" w:rsidP="009E5BF3">
      <w:r>
        <w:separator/>
      </w:r>
    </w:p>
  </w:footnote>
  <w:footnote w:type="continuationSeparator" w:id="0">
    <w:p w:rsidR="009E3F47" w:rsidRDefault="009E3F47" w:rsidP="009E5B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EDF2392"/>
    <w:rsid w:val="00025626"/>
    <w:rsid w:val="000959C3"/>
    <w:rsid w:val="0010355B"/>
    <w:rsid w:val="00120A06"/>
    <w:rsid w:val="00166165"/>
    <w:rsid w:val="00183CD1"/>
    <w:rsid w:val="0024338E"/>
    <w:rsid w:val="00262584"/>
    <w:rsid w:val="00263724"/>
    <w:rsid w:val="002F3CC3"/>
    <w:rsid w:val="00310923"/>
    <w:rsid w:val="00317B65"/>
    <w:rsid w:val="00326649"/>
    <w:rsid w:val="00340144"/>
    <w:rsid w:val="003655CF"/>
    <w:rsid w:val="00420716"/>
    <w:rsid w:val="005053A3"/>
    <w:rsid w:val="005371AD"/>
    <w:rsid w:val="00583094"/>
    <w:rsid w:val="005E05B5"/>
    <w:rsid w:val="006343EB"/>
    <w:rsid w:val="00711490"/>
    <w:rsid w:val="0072415E"/>
    <w:rsid w:val="007332C0"/>
    <w:rsid w:val="00741D26"/>
    <w:rsid w:val="00786403"/>
    <w:rsid w:val="00844ACD"/>
    <w:rsid w:val="008455C2"/>
    <w:rsid w:val="008738E5"/>
    <w:rsid w:val="008D2575"/>
    <w:rsid w:val="008E587F"/>
    <w:rsid w:val="009248A9"/>
    <w:rsid w:val="009363D6"/>
    <w:rsid w:val="009C31FC"/>
    <w:rsid w:val="009D29EC"/>
    <w:rsid w:val="009D6D6B"/>
    <w:rsid w:val="009E3F47"/>
    <w:rsid w:val="009E5BF3"/>
    <w:rsid w:val="00A20970"/>
    <w:rsid w:val="00A32201"/>
    <w:rsid w:val="00A7697C"/>
    <w:rsid w:val="00B76E8C"/>
    <w:rsid w:val="00BE4A01"/>
    <w:rsid w:val="00BE6735"/>
    <w:rsid w:val="00C14736"/>
    <w:rsid w:val="00C843DB"/>
    <w:rsid w:val="00CC0256"/>
    <w:rsid w:val="00CC57AA"/>
    <w:rsid w:val="00D70B72"/>
    <w:rsid w:val="00DD5D5E"/>
    <w:rsid w:val="00E85133"/>
    <w:rsid w:val="00EA1FA2"/>
    <w:rsid w:val="00EB244B"/>
    <w:rsid w:val="00EE680E"/>
    <w:rsid w:val="00F0584C"/>
    <w:rsid w:val="00F1560B"/>
    <w:rsid w:val="00F66DDD"/>
    <w:rsid w:val="00FF4550"/>
    <w:rsid w:val="0D83783C"/>
    <w:rsid w:val="1CC121A2"/>
    <w:rsid w:val="1DA615BC"/>
    <w:rsid w:val="1EDF2392"/>
    <w:rsid w:val="3A003868"/>
    <w:rsid w:val="47CB5478"/>
    <w:rsid w:val="6FA17535"/>
    <w:rsid w:val="7E9D4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7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C57AA"/>
    <w:pPr>
      <w:tabs>
        <w:tab w:val="center" w:pos="4153"/>
        <w:tab w:val="right" w:pos="8306"/>
      </w:tabs>
      <w:snapToGrid w:val="0"/>
      <w:jc w:val="left"/>
    </w:pPr>
    <w:rPr>
      <w:sz w:val="18"/>
      <w:szCs w:val="18"/>
    </w:rPr>
  </w:style>
  <w:style w:type="paragraph" w:styleId="a4">
    <w:name w:val="header"/>
    <w:basedOn w:val="a"/>
    <w:link w:val="Char0"/>
    <w:qFormat/>
    <w:rsid w:val="00CC57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CC57AA"/>
    <w:rPr>
      <w:kern w:val="2"/>
      <w:sz w:val="18"/>
      <w:szCs w:val="18"/>
    </w:rPr>
  </w:style>
  <w:style w:type="character" w:customStyle="1" w:styleId="Char">
    <w:name w:val="页脚 Char"/>
    <w:basedOn w:val="a0"/>
    <w:link w:val="a3"/>
    <w:uiPriority w:val="99"/>
    <w:qFormat/>
    <w:rsid w:val="00CC57AA"/>
    <w:rPr>
      <w:kern w:val="2"/>
      <w:sz w:val="18"/>
      <w:szCs w:val="18"/>
    </w:rPr>
  </w:style>
  <w:style w:type="character" w:styleId="a5">
    <w:name w:val="Emphasis"/>
    <w:basedOn w:val="a0"/>
    <w:uiPriority w:val="20"/>
    <w:qFormat/>
    <w:rsid w:val="002F3CC3"/>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7216E-BF5D-4CDC-899F-52A853F6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17</cp:revision>
  <dcterms:created xsi:type="dcterms:W3CDTF">2018-05-11T05:34:00Z</dcterms:created>
  <dcterms:modified xsi:type="dcterms:W3CDTF">2018-05-11T07:43:00Z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