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E7" w:rsidRDefault="00CB2B13" w:rsidP="00CB2B13">
      <w:pPr>
        <w:jc w:val="center"/>
        <w:rPr>
          <w:rFonts w:hint="eastAsia"/>
        </w:rPr>
      </w:pPr>
      <w:r w:rsidRPr="00CB2B13">
        <w:rPr>
          <w:rFonts w:hint="eastAsia"/>
        </w:rPr>
        <w:drawing>
          <wp:inline distT="0" distB="0" distL="114300" distR="114300">
            <wp:extent cx="3934460" cy="7822565"/>
            <wp:effectExtent l="0" t="0" r="8890" b="6985"/>
            <wp:docPr id="4" name="图片 4" descr="c35dcc7e7e4cf3f648b7f34a18b75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35dcc7e7e4cf3f648b7f34a18b75a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4460" cy="782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B13" w:rsidRDefault="00CB2B13">
      <w:pPr>
        <w:rPr>
          <w:rFonts w:hint="eastAsia"/>
        </w:rPr>
      </w:pPr>
    </w:p>
    <w:p w:rsidR="00CB2B13" w:rsidRDefault="00CB2B13">
      <w:pPr>
        <w:rPr>
          <w:rFonts w:hint="eastAsia"/>
        </w:rPr>
      </w:pPr>
    </w:p>
    <w:p w:rsidR="00CB2B13" w:rsidRDefault="00CB2B13">
      <w:pPr>
        <w:rPr>
          <w:rFonts w:hint="eastAsia"/>
        </w:rPr>
      </w:pPr>
    </w:p>
    <w:p w:rsidR="00CB2B13" w:rsidRDefault="00CB2B13">
      <w:pPr>
        <w:rPr>
          <w:rFonts w:hint="eastAsia"/>
        </w:rPr>
      </w:pPr>
    </w:p>
    <w:p w:rsidR="00CB2B13" w:rsidRDefault="00CB2B13">
      <w:pPr>
        <w:rPr>
          <w:rFonts w:hint="eastAsia"/>
        </w:rPr>
      </w:pPr>
    </w:p>
    <w:p w:rsidR="00CB2B13" w:rsidRDefault="00CB2B13">
      <w:pPr>
        <w:rPr>
          <w:rFonts w:hint="eastAsia"/>
        </w:rPr>
      </w:pPr>
    </w:p>
    <w:p w:rsidR="00CB2B13" w:rsidRDefault="00CB2B13">
      <w:pPr>
        <w:rPr>
          <w:rFonts w:hint="eastAsia"/>
        </w:rPr>
      </w:pPr>
    </w:p>
    <w:p w:rsidR="00CB2B13" w:rsidRDefault="00CB2B13">
      <w:pPr>
        <w:rPr>
          <w:rFonts w:hint="eastAsia"/>
        </w:rPr>
      </w:pPr>
    </w:p>
    <w:p w:rsidR="00CB2B13" w:rsidRDefault="00CB2B13" w:rsidP="00CB2B13">
      <w:pPr>
        <w:jc w:val="center"/>
        <w:rPr>
          <w:rFonts w:ascii="宋体" w:hAnsi="宋体" w:cs="宋体"/>
          <w:color w:val="000000"/>
          <w:sz w:val="24"/>
          <w:u w:color="000000"/>
          <w:lang w:val="zh-TW" w:eastAsia="zh-TW"/>
        </w:rPr>
      </w:pPr>
      <w:r>
        <w:rPr>
          <w:rFonts w:ascii="宋体" w:hAnsi="宋体" w:cs="宋体" w:hint="eastAsia"/>
          <w:color w:val="000000"/>
          <w:sz w:val="24"/>
          <w:u w:color="000000"/>
          <w:lang w:val="zh-TW" w:eastAsia="zh-TW"/>
        </w:rPr>
        <w:t>超燃！新型主力战机亮相庆祝人民空军成立</w:t>
      </w:r>
      <w:r>
        <w:rPr>
          <w:rFonts w:ascii="宋体" w:hAnsi="宋体" w:cs="宋体" w:hint="eastAsia"/>
          <w:color w:val="000000"/>
          <w:sz w:val="24"/>
          <w:u w:color="000000"/>
        </w:rPr>
        <w:t>70</w:t>
      </w:r>
      <w:r>
        <w:rPr>
          <w:rFonts w:ascii="宋体" w:hAnsi="宋体" w:cs="宋体" w:hint="eastAsia"/>
          <w:color w:val="000000"/>
          <w:sz w:val="24"/>
          <w:u w:color="000000"/>
          <w:lang w:val="zh-TW" w:eastAsia="zh-TW"/>
        </w:rPr>
        <w:t>周年航空开放活动</w:t>
      </w:r>
    </w:p>
    <w:p w:rsidR="00CB2B13" w:rsidRDefault="00CB2B13" w:rsidP="00CB2B13">
      <w:pPr>
        <w:jc w:val="center"/>
        <w:rPr>
          <w:rFonts w:ascii="宋体" w:hAnsi="宋体" w:cs="宋体"/>
          <w:color w:val="000000"/>
          <w:sz w:val="24"/>
          <w:u w:color="000000"/>
          <w:lang w:val="zh-TW" w:eastAsia="zh-TW"/>
        </w:rPr>
      </w:pPr>
    </w:p>
    <w:p w:rsidR="00CB2B13" w:rsidRDefault="00CB2B13" w:rsidP="00CB2B13">
      <w:pPr>
        <w:jc w:val="center"/>
        <w:rPr>
          <w:rFonts w:ascii="宋体" w:hAnsi="宋体" w:cs="宋体"/>
          <w:color w:val="000000"/>
          <w:sz w:val="24"/>
          <w:u w:color="000000"/>
          <w:lang w:val="zh-TW"/>
        </w:rPr>
      </w:pPr>
      <w:r>
        <w:rPr>
          <w:rFonts w:ascii="宋体" w:hAnsi="宋体" w:cs="宋体" w:hint="eastAsia"/>
          <w:color w:val="000000"/>
          <w:sz w:val="24"/>
          <w:u w:color="000000"/>
          <w:lang w:val="zh-TW"/>
        </w:rPr>
        <w:t>二维码</w:t>
      </w:r>
    </w:p>
    <w:p w:rsidR="00CB2B13" w:rsidRDefault="00CB2B13">
      <w:pPr>
        <w:rPr>
          <w:rFonts w:hint="eastAsia"/>
        </w:rPr>
      </w:pPr>
    </w:p>
    <w:p w:rsidR="00CB2B13" w:rsidRDefault="00CB2B13">
      <w:pPr>
        <w:rPr>
          <w:rFonts w:hint="eastAsia"/>
        </w:rPr>
      </w:pPr>
    </w:p>
    <w:p w:rsidR="00CB2B13" w:rsidRDefault="00CB2B13">
      <w:pPr>
        <w:rPr>
          <w:rFonts w:hint="eastAsia"/>
        </w:rPr>
      </w:pPr>
    </w:p>
    <w:p w:rsidR="00CB2B13" w:rsidRDefault="00CB2B13" w:rsidP="00CB2B13">
      <w:pPr>
        <w:jc w:val="center"/>
        <w:rPr>
          <w:rFonts w:hint="eastAsia"/>
        </w:rPr>
      </w:pPr>
      <w:r w:rsidRPr="00CB2B13">
        <w:rPr>
          <w:rFonts w:hint="eastAsia"/>
        </w:rPr>
        <w:drawing>
          <wp:inline distT="0" distB="0" distL="114300" distR="114300">
            <wp:extent cx="2476500" cy="2476500"/>
            <wp:effectExtent l="0" t="0" r="0" b="0"/>
            <wp:docPr id="3" name="图片 3" descr="空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空军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B13" w:rsidRDefault="00CB2B13" w:rsidP="00CB2B13">
      <w:pPr>
        <w:jc w:val="center"/>
        <w:rPr>
          <w:rFonts w:hint="eastAsia"/>
        </w:rPr>
      </w:pPr>
    </w:p>
    <w:p w:rsidR="00CB2B13" w:rsidRDefault="00CB2B13" w:rsidP="00CB2B13">
      <w:pPr>
        <w:jc w:val="center"/>
        <w:rPr>
          <w:rFonts w:hint="eastAsia"/>
        </w:rPr>
      </w:pPr>
    </w:p>
    <w:p w:rsidR="00CB2B13" w:rsidRDefault="00CB2B13" w:rsidP="00CB2B13">
      <w:pPr>
        <w:jc w:val="center"/>
        <w:rPr>
          <w:rFonts w:hint="eastAsia"/>
        </w:rPr>
      </w:pPr>
    </w:p>
    <w:p w:rsidR="00CB2B13" w:rsidRDefault="00CB2B13" w:rsidP="00CB2B13">
      <w:pPr>
        <w:jc w:val="center"/>
        <w:rPr>
          <w:rFonts w:hint="eastAsia"/>
        </w:rPr>
      </w:pPr>
    </w:p>
    <w:p w:rsidR="00CB2B13" w:rsidRDefault="00CB2B13" w:rsidP="00CB2B13">
      <w:pPr>
        <w:jc w:val="center"/>
        <w:rPr>
          <w:rFonts w:hint="eastAsia"/>
        </w:rPr>
      </w:pPr>
    </w:p>
    <w:p w:rsidR="00CB2B13" w:rsidRDefault="00CB2B13" w:rsidP="00CB2B13">
      <w:pPr>
        <w:jc w:val="center"/>
        <w:rPr>
          <w:rFonts w:hint="eastAsia"/>
        </w:rPr>
      </w:pPr>
    </w:p>
    <w:p w:rsidR="00CB2B13" w:rsidRDefault="00CB2B13" w:rsidP="00CB2B13">
      <w:pPr>
        <w:jc w:val="center"/>
        <w:rPr>
          <w:rFonts w:hint="eastAsia"/>
        </w:rPr>
      </w:pPr>
    </w:p>
    <w:p w:rsidR="00CB2B13" w:rsidRDefault="00CB2B13" w:rsidP="00CB2B13">
      <w:pPr>
        <w:jc w:val="center"/>
        <w:rPr>
          <w:rFonts w:hint="eastAsia"/>
        </w:rPr>
      </w:pPr>
    </w:p>
    <w:p w:rsidR="00CB2B13" w:rsidRDefault="00CB2B13" w:rsidP="00CB2B13">
      <w:pPr>
        <w:jc w:val="center"/>
        <w:rPr>
          <w:rFonts w:hint="eastAsia"/>
        </w:rPr>
      </w:pPr>
    </w:p>
    <w:p w:rsidR="00CB2B13" w:rsidRDefault="00CB2B13" w:rsidP="00CB2B13">
      <w:pPr>
        <w:jc w:val="center"/>
        <w:rPr>
          <w:rFonts w:hint="eastAsia"/>
        </w:rPr>
      </w:pPr>
    </w:p>
    <w:p w:rsidR="00CB2B13" w:rsidRDefault="00CB2B13" w:rsidP="00CB2B13">
      <w:pPr>
        <w:jc w:val="center"/>
        <w:rPr>
          <w:rFonts w:hint="eastAsia"/>
        </w:rPr>
      </w:pPr>
    </w:p>
    <w:p w:rsidR="00CB2B13" w:rsidRDefault="00CB2B13" w:rsidP="00CB2B13">
      <w:pPr>
        <w:jc w:val="center"/>
        <w:rPr>
          <w:rFonts w:hint="eastAsia"/>
        </w:rPr>
      </w:pPr>
    </w:p>
    <w:p w:rsidR="00CB2B13" w:rsidRDefault="00CB2B13" w:rsidP="00CB2B13">
      <w:pPr>
        <w:jc w:val="center"/>
        <w:rPr>
          <w:rFonts w:hint="eastAsia"/>
        </w:rPr>
      </w:pPr>
    </w:p>
    <w:p w:rsidR="00CB2B13" w:rsidRDefault="00CB2B13" w:rsidP="00CB2B13">
      <w:pPr>
        <w:jc w:val="center"/>
        <w:rPr>
          <w:rFonts w:hint="eastAsia"/>
        </w:rPr>
      </w:pPr>
    </w:p>
    <w:p w:rsidR="00CB2B13" w:rsidRDefault="00CB2B13" w:rsidP="00CB2B13">
      <w:pPr>
        <w:jc w:val="center"/>
        <w:rPr>
          <w:rFonts w:hint="eastAsia"/>
        </w:rPr>
      </w:pPr>
    </w:p>
    <w:p w:rsidR="00CB2B13" w:rsidRDefault="00CB2B13" w:rsidP="00CB2B13">
      <w:pPr>
        <w:jc w:val="center"/>
        <w:rPr>
          <w:rFonts w:hint="eastAsia"/>
        </w:rPr>
      </w:pPr>
    </w:p>
    <w:p w:rsidR="00CB2B13" w:rsidRDefault="00CB2B13" w:rsidP="00CB2B13">
      <w:pPr>
        <w:jc w:val="center"/>
        <w:rPr>
          <w:rFonts w:hint="eastAsia"/>
        </w:rPr>
      </w:pPr>
    </w:p>
    <w:p w:rsidR="00CB2B13" w:rsidRDefault="00CB2B13" w:rsidP="00CB2B13">
      <w:pPr>
        <w:jc w:val="center"/>
        <w:rPr>
          <w:rFonts w:hint="eastAsia"/>
        </w:rPr>
      </w:pPr>
    </w:p>
    <w:p w:rsidR="00CB2B13" w:rsidRDefault="00CB2B13" w:rsidP="00CB2B13">
      <w:pPr>
        <w:jc w:val="center"/>
        <w:rPr>
          <w:rFonts w:hint="eastAsia"/>
        </w:rPr>
      </w:pPr>
    </w:p>
    <w:p w:rsidR="00CB2B13" w:rsidRDefault="00CB2B13" w:rsidP="00CB2B13">
      <w:pPr>
        <w:jc w:val="center"/>
        <w:rPr>
          <w:rFonts w:hint="eastAsia"/>
        </w:rPr>
      </w:pPr>
    </w:p>
    <w:p w:rsidR="00CB2B13" w:rsidRDefault="00CB2B13" w:rsidP="00CB2B13">
      <w:pPr>
        <w:jc w:val="center"/>
        <w:rPr>
          <w:rFonts w:hint="eastAsia"/>
        </w:rPr>
      </w:pPr>
    </w:p>
    <w:p w:rsidR="00CB2B13" w:rsidRDefault="00CB2B13" w:rsidP="00CB2B13">
      <w:pPr>
        <w:jc w:val="center"/>
        <w:rPr>
          <w:rFonts w:hint="eastAsia"/>
        </w:rPr>
      </w:pPr>
    </w:p>
    <w:p w:rsidR="00CB2B13" w:rsidRDefault="00CB2B13" w:rsidP="00CB2B13">
      <w:pPr>
        <w:jc w:val="center"/>
        <w:rPr>
          <w:rFonts w:hint="eastAsia"/>
        </w:rPr>
      </w:pPr>
    </w:p>
    <w:p w:rsidR="00CB2B13" w:rsidRDefault="00CB2B13" w:rsidP="00CB2B13">
      <w:pPr>
        <w:jc w:val="center"/>
        <w:rPr>
          <w:rFonts w:hint="eastAsia"/>
        </w:rPr>
      </w:pPr>
    </w:p>
    <w:p w:rsidR="00CB2B13" w:rsidRDefault="00CB2B13" w:rsidP="00CB2B13">
      <w:pPr>
        <w:jc w:val="center"/>
        <w:rPr>
          <w:rFonts w:ascii="华文中宋" w:eastAsia="华文中宋" w:hAnsi="华文中宋" w:cs="华文中宋"/>
          <w:b/>
          <w:bCs/>
          <w:color w:val="000000"/>
          <w:sz w:val="36"/>
          <w:szCs w:val="36"/>
          <w:u w:color="000000"/>
          <w:lang w:val="zh-TW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  <w:u w:color="000000"/>
          <w:lang w:val="zh-TW"/>
        </w:rPr>
        <w:t>超燃！新型主力战机展翅长春</w:t>
      </w:r>
    </w:p>
    <w:p w:rsidR="00CB2B13" w:rsidRDefault="00CB2B13" w:rsidP="00CB2B13">
      <w:pPr>
        <w:jc w:val="center"/>
        <w:rPr>
          <w:rFonts w:ascii="华文中宋" w:eastAsia="华文中宋" w:hAnsi="华文中宋" w:cs="华文中宋"/>
          <w:b/>
          <w:bCs/>
          <w:color w:val="000000"/>
          <w:sz w:val="36"/>
          <w:szCs w:val="36"/>
          <w:u w:color="000000"/>
          <w:lang w:val="zh-TW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  <w:u w:color="000000"/>
          <w:lang w:val="zh-TW"/>
        </w:rPr>
        <w:t>庆祝人民空军成立70周年</w:t>
      </w:r>
    </w:p>
    <w:p w:rsidR="00CB2B13" w:rsidRDefault="00CB2B13" w:rsidP="00CB2B13">
      <w:pPr>
        <w:spacing w:line="360" w:lineRule="exact"/>
        <w:ind w:firstLineChars="200" w:firstLine="422"/>
        <w:jc w:val="left"/>
        <w:rPr>
          <w:rFonts w:ascii="宋体" w:hAnsi="宋体" w:cs="宋体"/>
          <w:b/>
          <w:bCs/>
          <w:color w:val="000000"/>
          <w:szCs w:val="21"/>
          <w:u w:color="000000"/>
          <w:lang w:val="zh-TW"/>
        </w:rPr>
      </w:pPr>
    </w:p>
    <w:p w:rsidR="00CB2B13" w:rsidRDefault="00CB2B13" w:rsidP="00CB2B13">
      <w:pPr>
        <w:spacing w:line="360" w:lineRule="exact"/>
        <w:ind w:firstLineChars="200" w:firstLine="422"/>
        <w:jc w:val="left"/>
        <w:rPr>
          <w:rFonts w:ascii="宋体" w:hAnsi="宋体" w:cs="宋体"/>
          <w:b/>
          <w:bCs/>
          <w:color w:val="000000"/>
          <w:szCs w:val="21"/>
          <w:u w:color="000000"/>
          <w:lang w:val="zh-TW"/>
        </w:rPr>
      </w:pPr>
      <w:r>
        <w:rPr>
          <w:rFonts w:ascii="宋体" w:hAnsi="宋体" w:cs="宋体" w:hint="eastAsia"/>
          <w:b/>
          <w:bCs/>
          <w:color w:val="000000"/>
          <w:szCs w:val="21"/>
          <w:u w:color="000000"/>
          <w:lang w:val="zh-TW"/>
        </w:rPr>
        <w:t>庆祝人民空军成立70周年航空开放活动10月17日上午在长春举行。空军多型武器装备大规模、全系统亮相现场，歼-20、运-20等空军新型主力战机同时展翅空军航空开放活动，展现空天力量、传播空天文化。</w:t>
      </w:r>
    </w:p>
    <w:p w:rsidR="00CB2B13" w:rsidRDefault="00CB2B13" w:rsidP="00CB2B13">
      <w:pPr>
        <w:jc w:val="center"/>
        <w:rPr>
          <w:rFonts w:hint="eastAsia"/>
          <w:lang w:eastAsia="zh-TW"/>
        </w:rPr>
      </w:pPr>
    </w:p>
    <w:p w:rsidR="00CB2B13" w:rsidRDefault="00CB2B13" w:rsidP="00CB2B13">
      <w:pPr>
        <w:jc w:val="center"/>
        <w:rPr>
          <w:rFonts w:hint="eastAsia"/>
        </w:rPr>
      </w:pPr>
    </w:p>
    <w:p w:rsidR="00CB2B13" w:rsidRDefault="00CB2B13" w:rsidP="00CB2B13">
      <w:pPr>
        <w:jc w:val="center"/>
        <w:rPr>
          <w:rFonts w:hint="eastAsia"/>
        </w:rPr>
      </w:pPr>
    </w:p>
    <w:p w:rsidR="00CB2B13" w:rsidRDefault="00CB2B13" w:rsidP="00CB2B13">
      <w:pPr>
        <w:jc w:val="center"/>
        <w:rPr>
          <w:rFonts w:hint="eastAsia"/>
        </w:rPr>
      </w:pPr>
    </w:p>
    <w:p w:rsidR="00CB2B13" w:rsidRDefault="00CB2B13" w:rsidP="00CB2B13">
      <w:pPr>
        <w:jc w:val="center"/>
      </w:pPr>
    </w:p>
    <w:sectPr w:rsidR="00CB2B13" w:rsidSect="00282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2B13"/>
    <w:rsid w:val="002823E7"/>
    <w:rsid w:val="00973544"/>
    <w:rsid w:val="00CB2B13"/>
    <w:rsid w:val="00DB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2B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2B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2020-04-16T04:26:00Z</dcterms:created>
  <dcterms:modified xsi:type="dcterms:W3CDTF">2020-04-16T04:28:00Z</dcterms:modified>
</cp:coreProperties>
</file>