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84" w:rsidRDefault="006C2CCC">
      <w:pPr>
        <w:pStyle w:val="1"/>
        <w:widowControl/>
        <w:shd w:val="clear" w:color="auto" w:fill="FFFFFF"/>
        <w:spacing w:beforeAutospacing="0" w:afterAutospacing="0" w:line="18" w:lineRule="atLeast"/>
        <w:jc w:val="center"/>
        <w:rPr>
          <w:rFonts w:ascii="微软雅黑" w:eastAsia="微软雅黑" w:hAnsi="微软雅黑" w:cs="微软雅黑" w:hint="default"/>
          <w:color w:val="1A1A1A"/>
          <w:sz w:val="52"/>
          <w:szCs w:val="52"/>
        </w:rPr>
      </w:pPr>
      <w:r>
        <w:rPr>
          <w:rFonts w:ascii="微软雅黑" w:eastAsia="微软雅黑" w:hAnsi="微软雅黑" w:cs="微软雅黑"/>
          <w:color w:val="1A1A1A"/>
          <w:sz w:val="52"/>
          <w:szCs w:val="52"/>
          <w:shd w:val="clear" w:color="auto" w:fill="FFFFFF"/>
        </w:rPr>
        <w:t>70年两代新闻人的光影记录</w:t>
      </w:r>
    </w:p>
    <w:p w:rsidR="007A2784" w:rsidRDefault="007A2784"/>
    <w:p w:rsidR="007A2784" w:rsidRDefault="006C2CCC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476500" cy="2476500"/>
            <wp:effectExtent l="0" t="0" r="0" b="0"/>
            <wp:docPr id="1" name="图片 1" descr="二维码图片_3月27日16时32分05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图片_3月27日16时32分05秒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84" w:rsidRDefault="007A2784"/>
    <w:p w:rsidR="007A2784" w:rsidRDefault="007A2784"/>
    <w:p w:rsidR="007A2784" w:rsidRDefault="007A2784"/>
    <w:p w:rsidR="007A2784" w:rsidRDefault="006C2CC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作品链接</w:t>
      </w:r>
    </w:p>
    <w:p w:rsidR="007A2784" w:rsidRPr="003D6B5C" w:rsidRDefault="00121255" w:rsidP="00643217">
      <w:pPr>
        <w:rPr>
          <w:sz w:val="24"/>
        </w:rPr>
      </w:pPr>
      <w:hyperlink r:id="rId8" w:history="1">
        <w:r w:rsidR="006C2CCC">
          <w:rPr>
            <w:rStyle w:val="a7"/>
            <w:rFonts w:hint="eastAsia"/>
            <w:sz w:val="24"/>
          </w:rPr>
          <w:t>https://www.cailianxinwen.com/app/news/shareNewsDetail?newsid=140232</w:t>
        </w:r>
      </w:hyperlink>
    </w:p>
    <w:p w:rsidR="003D6B5C" w:rsidRDefault="003D6B5C" w:rsidP="003D6B5C">
      <w:pPr>
        <w:rPr>
          <w:rFonts w:hint="eastAsia"/>
          <w:sz w:val="24"/>
        </w:rPr>
      </w:pPr>
    </w:p>
    <w:p w:rsidR="003D6B5C" w:rsidRDefault="003D6B5C" w:rsidP="003D6B5C">
      <w:pPr>
        <w:rPr>
          <w:rFonts w:hint="eastAsia"/>
          <w:sz w:val="24"/>
        </w:rPr>
      </w:pPr>
    </w:p>
    <w:p w:rsidR="003D6B5C" w:rsidRPr="003D6B5C" w:rsidRDefault="003D6B5C" w:rsidP="003D6B5C">
      <w:pPr>
        <w:jc w:val="center"/>
        <w:rPr>
          <w:rFonts w:ascii="华文中宋" w:eastAsia="华文中宋" w:hAnsi="华文中宋" w:cs="黑体"/>
          <w:sz w:val="44"/>
          <w:szCs w:val="44"/>
        </w:rPr>
      </w:pPr>
      <w:r w:rsidRPr="003D6B5C">
        <w:rPr>
          <w:rFonts w:ascii="华文中宋" w:eastAsia="华文中宋" w:hAnsi="华文中宋" w:cs="黑体" w:hint="eastAsia"/>
          <w:sz w:val="44"/>
          <w:szCs w:val="44"/>
        </w:rPr>
        <w:t>视频解说词</w:t>
      </w:r>
    </w:p>
    <w:p w:rsidR="003D6B5C" w:rsidRDefault="003D6B5C" w:rsidP="003D6B5C">
      <w:pPr>
        <w:ind w:firstLineChars="200" w:firstLine="420"/>
      </w:pP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1948年的一个清晨，吉林省农安县的一个小村落，一个年轻人举起手中的相机。镜头里，是一群全神贯注看戏的农民和几个拾粪的孩子。年轻人迅速按下快门，定格成这张名为《拾粪》的照片。这个年轻人，名叫郎琦。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（纪录片画面\图片）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或许就从那一刻起，郎琦的一生便与摄影为伴。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此后70多年间，他用镜头，记录世间风景，乡土乡亲，人生百态……他的作品或秀丽壮美，或大气深沉，或古朴沧</w:t>
      </w:r>
      <w:r w:rsidRPr="003D6B5C">
        <w:rPr>
          <w:rFonts w:ascii="仿宋" w:eastAsia="仿宋" w:hAnsi="仿宋" w:hint="eastAsia"/>
          <w:sz w:val="32"/>
          <w:szCs w:val="32"/>
        </w:rPr>
        <w:lastRenderedPageBreak/>
        <w:t>桑，每一幅作品都给人以震撼，给人以启迪，给人以深思。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（纪录片画面\图片）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2016年10月，90岁高龄的郎琦获得中国艺术摄影协会的最高奖项——终身成就奖。对于获奖郎老说，这是他摄影生涯的一个阶段总结，还有好多工作等着他去做。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（纪录片画面\图片）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同期声：在有限的时间里，我尽量整理整理资料，还是想拍点东西。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（5月家中拍摄画面）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2019年夏天，已经93岁高龄的郎琦老人对吉林日报全媒体记者说，他有一个愿望：特别想亲眼看看他曾经采访过的吉林农村现在的模样，特别想亲身感受吉林农业的现代化水平。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（5月家中拍摄画面）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于是，记者循着郎琦老人当年的足迹，深入乡村、走上田埂、坐上炕头……并通过新媒体的技术手段，为郎琦打开了“新视界”。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（记者拍摄取景画面）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（郎琦体验VR画面</w:t>
      </w:r>
      <w:bookmarkStart w:id="0" w:name="_GoBack"/>
      <w:bookmarkEnd w:id="0"/>
      <w:r w:rsidRPr="003D6B5C">
        <w:rPr>
          <w:rFonts w:ascii="仿宋" w:eastAsia="仿宋" w:hAnsi="仿宋" w:hint="eastAsia"/>
          <w:sz w:val="32"/>
          <w:szCs w:val="32"/>
        </w:rPr>
        <w:t>）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同期声：延边是我的家乡，我经常怀念家乡的变化。现在，看大家辛辛苦苦拍的这个，使我像亲临现场，像回到了家乡。</w:t>
      </w:r>
    </w:p>
    <w:p w:rsidR="003D6B5C" w:rsidRPr="003D6B5C" w:rsidRDefault="003D6B5C" w:rsidP="003D6B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6B5C">
        <w:rPr>
          <w:rFonts w:ascii="仿宋" w:eastAsia="仿宋" w:hAnsi="仿宋" w:hint="eastAsia"/>
          <w:sz w:val="32"/>
          <w:szCs w:val="32"/>
        </w:rPr>
        <w:t>我当时去榆树时根本没有这个。现在看这些年我们国家发展在农村取得很大的成就。</w:t>
      </w:r>
    </w:p>
    <w:p w:rsidR="007A2784" w:rsidRPr="003D6B5C" w:rsidRDefault="007A2784">
      <w:pPr>
        <w:rPr>
          <w:sz w:val="32"/>
          <w:szCs w:val="32"/>
        </w:rPr>
      </w:pPr>
    </w:p>
    <w:sectPr w:rsidR="007A2784" w:rsidRPr="003D6B5C" w:rsidSect="007A2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49" w:rsidRDefault="004E3149" w:rsidP="00842A42">
      <w:r>
        <w:separator/>
      </w:r>
    </w:p>
  </w:endnote>
  <w:endnote w:type="continuationSeparator" w:id="0">
    <w:p w:rsidR="004E3149" w:rsidRDefault="004E3149" w:rsidP="0084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49" w:rsidRDefault="004E3149" w:rsidP="00842A42">
      <w:r>
        <w:separator/>
      </w:r>
    </w:p>
  </w:footnote>
  <w:footnote w:type="continuationSeparator" w:id="0">
    <w:p w:rsidR="004E3149" w:rsidRDefault="004E3149" w:rsidP="00842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C43AD"/>
    <w:rsid w:val="00091D99"/>
    <w:rsid w:val="00121255"/>
    <w:rsid w:val="003C4C45"/>
    <w:rsid w:val="003D6B5C"/>
    <w:rsid w:val="004E3149"/>
    <w:rsid w:val="00643217"/>
    <w:rsid w:val="006C2CCC"/>
    <w:rsid w:val="007A2784"/>
    <w:rsid w:val="007C7BA5"/>
    <w:rsid w:val="00802FC1"/>
    <w:rsid w:val="00842A42"/>
    <w:rsid w:val="00A302FE"/>
    <w:rsid w:val="00AB4A18"/>
    <w:rsid w:val="00C762DB"/>
    <w:rsid w:val="00DC43AD"/>
    <w:rsid w:val="15C1344A"/>
    <w:rsid w:val="21BB07B7"/>
    <w:rsid w:val="7BE8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7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A278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A2784"/>
    <w:rPr>
      <w:sz w:val="18"/>
      <w:szCs w:val="18"/>
    </w:rPr>
  </w:style>
  <w:style w:type="paragraph" w:styleId="a4">
    <w:name w:val="footer"/>
    <w:basedOn w:val="a"/>
    <w:link w:val="Char0"/>
    <w:rsid w:val="007A2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A2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sid w:val="007A2784"/>
    <w:rPr>
      <w:color w:val="954F72" w:themeColor="followedHyperlink"/>
      <w:u w:val="single"/>
    </w:rPr>
  </w:style>
  <w:style w:type="character" w:styleId="a7">
    <w:name w:val="Hyperlink"/>
    <w:basedOn w:val="a0"/>
    <w:rsid w:val="007A2784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7A278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A278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A27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lianxinwen.com/app/news/shareNewsDetail?newsid=1402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2020-04-17T02:57:00Z</cp:lastPrinted>
  <dcterms:created xsi:type="dcterms:W3CDTF">2020-04-17T02:35:00Z</dcterms:created>
  <dcterms:modified xsi:type="dcterms:W3CDTF">2020-04-17T03:09:00Z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