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CE" w:rsidRDefault="00FE0FCE">
      <w:pPr>
        <w:pStyle w:val="a5"/>
        <w:ind w:firstLineChars="200" w:firstLine="508"/>
        <w:rPr>
          <w:rFonts w:ascii="宋体" w:eastAsia="宋体" w:hAnsi="宋体"/>
          <w:sz w:val="28"/>
          <w:szCs w:val="28"/>
        </w:rPr>
      </w:pPr>
    </w:p>
    <w:p w:rsidR="00FE0FCE" w:rsidRPr="00A20CF4" w:rsidRDefault="00A20CF4" w:rsidP="00A20CF4">
      <w:pPr>
        <w:pStyle w:val="a5"/>
        <w:ind w:firstLineChars="200" w:firstLine="669"/>
        <w:jc w:val="center"/>
        <w:rPr>
          <w:rFonts w:ascii="华文中宋" w:eastAsia="华文中宋" w:hAnsi="华文中宋"/>
          <w:b/>
          <w:sz w:val="36"/>
          <w:szCs w:val="36"/>
        </w:rPr>
      </w:pPr>
      <w:r w:rsidRPr="00A20CF4">
        <w:rPr>
          <w:rFonts w:ascii="华文中宋" w:eastAsia="华文中宋" w:hAnsi="华文中宋" w:hint="eastAsia"/>
          <w:b/>
          <w:sz w:val="36"/>
          <w:szCs w:val="36"/>
        </w:rPr>
        <w:t>新时代电视理论节目创新的五个向度</w:t>
      </w:r>
    </w:p>
    <w:p w:rsidR="00FE0FCE" w:rsidRDefault="00FE0FCE">
      <w:pPr>
        <w:pStyle w:val="a5"/>
        <w:rPr>
          <w:rFonts w:ascii="宋体" w:eastAsia="宋体" w:hAnsi="宋体"/>
          <w:b/>
          <w:sz w:val="36"/>
          <w:szCs w:val="36"/>
        </w:rPr>
      </w:pPr>
    </w:p>
    <w:p w:rsidR="00FE0FCE" w:rsidRDefault="00FE0FCE">
      <w:pPr>
        <w:pStyle w:val="a6"/>
        <w:spacing w:line="360" w:lineRule="exact"/>
        <w:ind w:firstLineChars="200" w:firstLine="540"/>
        <w:rPr>
          <w:rFonts w:ascii="楷体" w:eastAsia="楷体" w:hAnsi="楷体" w:cs="楷体"/>
          <w:sz w:val="28"/>
          <w:szCs w:val="28"/>
        </w:rPr>
      </w:pPr>
    </w:p>
    <w:p w:rsidR="00FE0FCE" w:rsidRDefault="00A20CF4">
      <w:pPr>
        <w:pStyle w:val="a7"/>
        <w:spacing w:line="360" w:lineRule="exact"/>
        <w:ind w:firstLineChars="200" w:firstLine="504"/>
        <w:rPr>
          <w:rFonts w:ascii="楷体" w:eastAsia="楷体" w:hAnsi="楷体" w:cs="楷体"/>
          <w:sz w:val="28"/>
          <w:szCs w:val="28"/>
        </w:rPr>
      </w:pPr>
      <w:r>
        <w:rPr>
          <w:rFonts w:ascii="楷体" w:eastAsia="楷体" w:hAnsi="楷体" w:cs="楷体" w:hint="eastAsia"/>
          <w:spacing w:val="-14"/>
          <w:sz w:val="28"/>
          <w:szCs w:val="28"/>
        </w:rPr>
        <w:t>摘要：</w:t>
      </w:r>
      <w:r>
        <w:rPr>
          <w:rFonts w:ascii="楷体" w:eastAsia="楷体" w:hAnsi="楷体" w:cs="楷体" w:hint="eastAsia"/>
          <w:sz w:val="28"/>
          <w:szCs w:val="28"/>
        </w:rPr>
        <w:t>实践没有止境，理论创新没有止境，理论宣传更是任重道远。电视理论节目是传播理论的重要载体。新时代，对马克思主义和党的创新理论宣传还要不断往深里走、往实里走、往心里走，需要电视理论节目结合理论传播的特殊性，尊重电视传播规律和大众接受规律，实现在文本向度、历史向度、现实向度、世界向度、大众向度等五个向度上同频共振、同向发力，高举旗帜、凝聚共识，让节目有深度、有温度、有力量，抢占新形势下宣传思想工作的制高点。</w:t>
      </w:r>
    </w:p>
    <w:p w:rsidR="00FE0FCE" w:rsidRDefault="00A20CF4">
      <w:pPr>
        <w:spacing w:line="360" w:lineRule="exact"/>
        <w:ind w:firstLineChars="200" w:firstLine="520"/>
        <w:rPr>
          <w:rFonts w:ascii="楷体" w:eastAsia="楷体" w:hAnsi="楷体" w:cs="楷体"/>
          <w:sz w:val="28"/>
          <w:szCs w:val="28"/>
        </w:rPr>
      </w:pPr>
      <w:r>
        <w:rPr>
          <w:rFonts w:ascii="楷体" w:eastAsia="楷体" w:hAnsi="楷体" w:cs="楷体" w:hint="eastAsia"/>
          <w:spacing w:val="-10"/>
          <w:sz w:val="28"/>
          <w:szCs w:val="28"/>
        </w:rPr>
        <w:t>关键词：</w:t>
      </w:r>
      <w:r>
        <w:rPr>
          <w:rFonts w:ascii="楷体" w:eastAsia="楷体" w:hAnsi="楷体" w:cs="楷体" w:hint="eastAsia"/>
          <w:sz w:val="28"/>
          <w:szCs w:val="28"/>
        </w:rPr>
        <w:t>马克思主义；电视理论节目；向度；大众化</w:t>
      </w:r>
    </w:p>
    <w:p w:rsidR="00FE0FCE" w:rsidRDefault="00FE0FCE">
      <w:pPr>
        <w:spacing w:line="360" w:lineRule="exact"/>
        <w:ind w:firstLineChars="200" w:firstLine="560"/>
        <w:rPr>
          <w:rFonts w:ascii="楷体" w:eastAsia="楷体" w:hAnsi="楷体" w:cs="楷体"/>
          <w:sz w:val="28"/>
          <w:szCs w:val="28"/>
        </w:rPr>
      </w:pPr>
    </w:p>
    <w:p w:rsidR="00FE0FCE" w:rsidRDefault="00A20CF4">
      <w:pPr>
        <w:pStyle w:val="a8"/>
        <w:spacing w:line="360" w:lineRule="exact"/>
        <w:ind w:firstLineChars="200" w:firstLine="572"/>
        <w:rPr>
          <w:rFonts w:ascii="楷体" w:eastAsia="楷体" w:hAnsi="楷体" w:cs="楷体"/>
          <w:sz w:val="28"/>
          <w:szCs w:val="28"/>
        </w:rPr>
      </w:pPr>
      <w:r>
        <w:rPr>
          <w:rFonts w:ascii="楷体" w:eastAsia="楷体" w:hAnsi="楷体" w:cs="楷体" w:hint="eastAsia"/>
          <w:spacing w:val="3"/>
          <w:sz w:val="28"/>
          <w:szCs w:val="28"/>
        </w:rPr>
        <w:t>在</w:t>
      </w:r>
      <w:r>
        <w:rPr>
          <w:rFonts w:ascii="楷体" w:eastAsia="楷体" w:hAnsi="楷体" w:cs="楷体" w:hint="eastAsia"/>
          <w:spacing w:val="3"/>
          <w:sz w:val="28"/>
          <w:szCs w:val="28"/>
        </w:rPr>
        <w:t>2018</w:t>
      </w:r>
      <w:r>
        <w:rPr>
          <w:rFonts w:ascii="楷体" w:eastAsia="楷体" w:hAnsi="楷体" w:cs="楷体" w:hint="eastAsia"/>
          <w:spacing w:val="3"/>
          <w:sz w:val="28"/>
          <w:szCs w:val="28"/>
        </w:rPr>
        <w:t>年</w:t>
      </w:r>
      <w:r>
        <w:rPr>
          <w:rFonts w:ascii="楷体" w:eastAsia="楷体" w:hAnsi="楷体" w:cs="楷体" w:hint="eastAsia"/>
          <w:spacing w:val="3"/>
          <w:sz w:val="28"/>
          <w:szCs w:val="28"/>
        </w:rPr>
        <w:t>8</w:t>
      </w:r>
      <w:r>
        <w:rPr>
          <w:rFonts w:ascii="楷体" w:eastAsia="楷体" w:hAnsi="楷体" w:cs="楷体" w:hint="eastAsia"/>
          <w:spacing w:val="3"/>
          <w:sz w:val="28"/>
          <w:szCs w:val="28"/>
        </w:rPr>
        <w:t>月召开的全国宣传思想工作会议上，</w:t>
      </w:r>
      <w:r>
        <w:rPr>
          <w:rFonts w:ascii="楷体" w:eastAsia="楷体" w:hAnsi="楷体" w:cs="楷体" w:hint="eastAsia"/>
          <w:sz w:val="28"/>
          <w:szCs w:val="28"/>
        </w:rPr>
        <w:t>习近平总书记强调：“做好新形势下宣传思想工作，必须自觉承担起举旗帜、聚民心、育新人、兴文化、展形象的使命任务。举旗帜，就是要高举马克思主义、中国特色社会主义的旗帜，坚持不懈用新时代中国特色社会</w:t>
      </w:r>
      <w:r>
        <w:rPr>
          <w:rFonts w:ascii="楷体" w:eastAsia="楷体" w:hAnsi="楷体" w:cs="楷体" w:hint="eastAsia"/>
          <w:spacing w:val="-13"/>
          <w:sz w:val="28"/>
          <w:szCs w:val="28"/>
        </w:rPr>
        <w:t>主义思想武装全党、教育人民、推动工作，在学懂弄通做</w:t>
      </w:r>
      <w:r>
        <w:rPr>
          <w:rFonts w:ascii="楷体" w:eastAsia="楷体" w:hAnsi="楷体" w:cs="楷体" w:hint="eastAsia"/>
          <w:spacing w:val="-9"/>
          <w:sz w:val="28"/>
          <w:szCs w:val="28"/>
        </w:rPr>
        <w:t>实上下功夫，推动当代中国马克思主义、</w:t>
      </w:r>
      <w:r>
        <w:rPr>
          <w:rFonts w:ascii="楷体" w:eastAsia="楷体" w:hAnsi="楷体" w:cs="楷体" w:hint="eastAsia"/>
          <w:spacing w:val="-9"/>
          <w:sz w:val="28"/>
          <w:szCs w:val="28"/>
        </w:rPr>
        <w:t>21</w:t>
      </w:r>
      <w:r>
        <w:rPr>
          <w:rFonts w:ascii="楷体" w:eastAsia="楷体" w:hAnsi="楷体" w:cs="楷体" w:hint="eastAsia"/>
          <w:spacing w:val="-9"/>
          <w:sz w:val="28"/>
          <w:szCs w:val="28"/>
        </w:rPr>
        <w:t>世纪马克思</w:t>
      </w:r>
      <w:r>
        <w:rPr>
          <w:rFonts w:ascii="楷体" w:eastAsia="楷体" w:hAnsi="楷体" w:cs="楷体" w:hint="eastAsia"/>
          <w:spacing w:val="-1"/>
          <w:sz w:val="28"/>
          <w:szCs w:val="28"/>
        </w:rPr>
        <w:t>主</w:t>
      </w:r>
      <w:r>
        <w:rPr>
          <w:rFonts w:ascii="楷体" w:eastAsia="楷体" w:hAnsi="楷体" w:cs="楷体" w:hint="eastAsia"/>
          <w:sz w:val="28"/>
          <w:szCs w:val="28"/>
        </w:rPr>
        <w:t>义深入人心、落地生根。”</w:t>
      </w:r>
      <w:r>
        <w:rPr>
          <w:rFonts w:ascii="楷体" w:eastAsia="楷体" w:hAnsi="楷体" w:cs="楷体" w:hint="eastAsia"/>
          <w:sz w:val="28"/>
          <w:szCs w:val="28"/>
          <w:vertAlign w:val="superscript"/>
        </w:rPr>
        <w:t>①</w:t>
      </w:r>
    </w:p>
    <w:p w:rsidR="00FE0FCE" w:rsidRDefault="00A20CF4">
      <w:pPr>
        <w:pStyle w:val="a8"/>
        <w:spacing w:line="360" w:lineRule="exact"/>
        <w:ind w:firstLineChars="200" w:firstLine="540"/>
        <w:rPr>
          <w:rFonts w:ascii="楷体" w:eastAsia="楷体" w:hAnsi="楷体" w:cs="楷体"/>
          <w:spacing w:val="-1"/>
          <w:sz w:val="28"/>
          <w:szCs w:val="28"/>
        </w:rPr>
      </w:pPr>
      <w:r>
        <w:rPr>
          <w:rFonts w:ascii="楷体" w:eastAsia="楷体" w:hAnsi="楷体" w:cs="楷体" w:hint="eastAsia"/>
          <w:sz w:val="28"/>
          <w:szCs w:val="28"/>
        </w:rPr>
        <w:t>习近平总书记这一重要论述为新形势下宣传思想工作提供了根本遵循，指明</w:t>
      </w:r>
      <w:r>
        <w:rPr>
          <w:rFonts w:ascii="楷体" w:eastAsia="楷体" w:hAnsi="楷体" w:cs="楷体" w:hint="eastAsia"/>
          <w:spacing w:val="-1"/>
          <w:sz w:val="28"/>
          <w:szCs w:val="28"/>
        </w:rPr>
        <w:t>了新时代“举旗帜”的基本内涵和任务使命。电视媒体是宣传思想工作的主阵地，电视理</w:t>
      </w:r>
      <w:r>
        <w:rPr>
          <w:rFonts w:ascii="楷体" w:eastAsia="楷体" w:hAnsi="楷体" w:cs="楷体" w:hint="eastAsia"/>
          <w:spacing w:val="-1"/>
          <w:sz w:val="28"/>
          <w:szCs w:val="28"/>
        </w:rPr>
        <w:t>论节目是传播马克思主义和党的创新理论的重要载体。党的十八大以来，各级电视媒体在守正中持续创新，电视理论节目呈现出新特点、新气象，较好地履行了自身的宗旨使命。《时代问答》《好好学习》《中国正在说》《开卷有理》《中国共产党为什么能》《思想的田野》《新时代学习大会</w:t>
      </w:r>
      <w:r>
        <w:rPr>
          <w:rFonts w:ascii="楷体" w:eastAsia="楷体" w:hAnsi="楷体" w:cs="楷体" w:hint="eastAsia"/>
          <w:sz w:val="28"/>
          <w:szCs w:val="28"/>
        </w:rPr>
        <w:t>》《</w:t>
      </w:r>
      <w:r>
        <w:rPr>
          <w:rFonts w:ascii="楷体" w:eastAsia="楷体" w:hAnsi="楷体" w:cs="楷体" w:hint="eastAsia"/>
          <w:spacing w:val="-1"/>
          <w:sz w:val="28"/>
          <w:szCs w:val="28"/>
        </w:rPr>
        <w:t>这就是中国》等</w:t>
      </w:r>
      <w:r>
        <w:rPr>
          <w:rFonts w:ascii="楷体" w:eastAsia="楷体" w:hAnsi="楷体" w:cs="楷体" w:hint="eastAsia"/>
          <w:spacing w:val="-1"/>
          <w:sz w:val="28"/>
          <w:szCs w:val="28"/>
        </w:rPr>
        <w:t>20</w:t>
      </w:r>
      <w:r>
        <w:rPr>
          <w:rFonts w:ascii="楷体" w:eastAsia="楷体" w:hAnsi="楷体" w:cs="楷体" w:hint="eastAsia"/>
          <w:spacing w:val="-1"/>
          <w:sz w:val="28"/>
          <w:szCs w:val="28"/>
        </w:rPr>
        <w:t>多个电视理论栏目和系</w:t>
      </w:r>
      <w:r>
        <w:rPr>
          <w:rFonts w:ascii="楷体" w:eastAsia="楷体" w:hAnsi="楷体" w:cs="楷体" w:hint="eastAsia"/>
          <w:spacing w:val="3"/>
          <w:sz w:val="28"/>
          <w:szCs w:val="28"/>
        </w:rPr>
        <w:t>列专题节目各具特</w:t>
      </w:r>
      <w:r>
        <w:rPr>
          <w:rFonts w:ascii="楷体" w:eastAsia="楷体" w:hAnsi="楷体" w:cs="楷体" w:hint="eastAsia"/>
          <w:spacing w:val="11"/>
          <w:sz w:val="28"/>
          <w:szCs w:val="28"/>
        </w:rPr>
        <w:t>色、各显其长，讲述世界社会主义发展历程，传播</w:t>
      </w:r>
      <w:r>
        <w:rPr>
          <w:rFonts w:ascii="楷体" w:eastAsia="楷体" w:hAnsi="楷体" w:cs="楷体" w:hint="eastAsia"/>
          <w:spacing w:val="7"/>
          <w:sz w:val="28"/>
          <w:szCs w:val="28"/>
        </w:rPr>
        <w:t>马</w:t>
      </w:r>
      <w:r>
        <w:rPr>
          <w:rFonts w:ascii="楷体" w:eastAsia="楷体" w:hAnsi="楷体" w:cs="楷体" w:hint="eastAsia"/>
          <w:spacing w:val="-1"/>
          <w:sz w:val="28"/>
          <w:szCs w:val="28"/>
        </w:rPr>
        <w:t>克思主义，深入宣传习近平新时代中国特色社会主义思想，实现了理论学习传播的通俗化、大众化、电视化、时代化。</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新时代，理论宣传还要不断往深里走、往实里走、往心里走。电视理论节目必须在思想和理念、内容和形式上全方位创新，</w:t>
      </w:r>
      <w:proofErr w:type="gramStart"/>
      <w:r>
        <w:rPr>
          <w:rFonts w:ascii="楷体" w:eastAsia="楷体" w:hAnsi="楷体" w:cs="楷体" w:hint="eastAsia"/>
          <w:sz w:val="28"/>
          <w:szCs w:val="28"/>
        </w:rPr>
        <w:t>让习近</w:t>
      </w:r>
      <w:proofErr w:type="gramEnd"/>
      <w:r>
        <w:rPr>
          <w:rFonts w:ascii="楷体" w:eastAsia="楷体" w:hAnsi="楷体" w:cs="楷体" w:hint="eastAsia"/>
          <w:sz w:val="28"/>
          <w:szCs w:val="28"/>
        </w:rPr>
        <w:t>平新时代中国特色社会主义思想“天天见”“天天新”“天天深”，让老百姓听得懂、能领会、可落实，坚定道路自信、理论自信、制度自信、文化自信。</w:t>
      </w:r>
    </w:p>
    <w:p w:rsidR="00FE0FCE" w:rsidRDefault="00A20CF4">
      <w:pPr>
        <w:pStyle w:val="a9"/>
        <w:spacing w:line="360" w:lineRule="exact"/>
        <w:ind w:firstLineChars="200" w:firstLine="542"/>
        <w:rPr>
          <w:rFonts w:ascii="楷体" w:eastAsia="楷体" w:hAnsi="楷体" w:cs="楷体"/>
          <w:b/>
          <w:sz w:val="28"/>
          <w:szCs w:val="28"/>
        </w:rPr>
      </w:pPr>
      <w:r>
        <w:rPr>
          <w:rFonts w:ascii="楷体" w:eastAsia="楷体" w:hAnsi="楷体" w:cs="楷体" w:hint="eastAsia"/>
          <w:b/>
          <w:sz w:val="28"/>
          <w:szCs w:val="28"/>
        </w:rPr>
        <w:t>一、文本向度，让理论宣传回归原点</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电视理论节目的题</w:t>
      </w:r>
      <w:proofErr w:type="gramStart"/>
      <w:r>
        <w:rPr>
          <w:rFonts w:ascii="楷体" w:eastAsia="楷体" w:hAnsi="楷体" w:cs="楷体" w:hint="eastAsia"/>
          <w:sz w:val="28"/>
          <w:szCs w:val="28"/>
        </w:rPr>
        <w:t>眼在于</w:t>
      </w:r>
      <w:proofErr w:type="gramEnd"/>
      <w:r>
        <w:rPr>
          <w:rFonts w:ascii="楷体" w:eastAsia="楷体" w:hAnsi="楷体" w:cs="楷体" w:hint="eastAsia"/>
          <w:sz w:val="28"/>
          <w:szCs w:val="28"/>
        </w:rPr>
        <w:t>理论传播。不论是专家权威访谈，还是电视公开课、理论脱口秀，节目形态可灵活多样，但宗旨定位是一致的，就是要传播马克</w:t>
      </w:r>
      <w:r>
        <w:rPr>
          <w:rFonts w:ascii="楷体" w:eastAsia="楷体" w:hAnsi="楷体" w:cs="楷体" w:hint="eastAsia"/>
          <w:spacing w:val="-1"/>
          <w:sz w:val="28"/>
          <w:szCs w:val="28"/>
        </w:rPr>
        <w:t>思主义、宣传党的创新理论。以此为出发点，推动习近平</w:t>
      </w:r>
      <w:r>
        <w:rPr>
          <w:rFonts w:ascii="楷体" w:eastAsia="楷体" w:hAnsi="楷体" w:cs="楷体" w:hint="eastAsia"/>
          <w:sz w:val="28"/>
          <w:szCs w:val="28"/>
        </w:rPr>
        <w:t>新时代中国特色社会主义思想在全党的“大学习</w:t>
      </w:r>
      <w:r>
        <w:rPr>
          <w:rFonts w:ascii="楷体" w:eastAsia="楷体" w:hAnsi="楷体" w:cs="楷体" w:hint="eastAsia"/>
          <w:sz w:val="28"/>
          <w:szCs w:val="28"/>
        </w:rPr>
        <w:t>”和在全社会的“大普及”。这就涉及电视理论节目的一个基本问题，即文本向度的问题。要确保电视理论节目在学原文、悟原理的基础上准确把握思想精髓、精神</w:t>
      </w:r>
      <w:r>
        <w:rPr>
          <w:rFonts w:ascii="楷体" w:eastAsia="楷体" w:hAnsi="楷体" w:cs="楷体" w:hint="eastAsia"/>
          <w:spacing w:val="-1"/>
          <w:sz w:val="28"/>
          <w:szCs w:val="28"/>
        </w:rPr>
        <w:t>实质、核心要义，做到理论宣传有出处、不走偏、把得准、立得</w:t>
      </w:r>
      <w:r>
        <w:rPr>
          <w:rFonts w:ascii="楷体" w:eastAsia="楷体" w:hAnsi="楷体" w:cs="楷体" w:hint="eastAsia"/>
          <w:spacing w:val="-1"/>
          <w:sz w:val="28"/>
          <w:szCs w:val="28"/>
        </w:rPr>
        <w:lastRenderedPageBreak/>
        <w:t>住，把“文本还原”和“理论解读”做实做透，</w:t>
      </w:r>
      <w:proofErr w:type="gramStart"/>
      <w:r>
        <w:rPr>
          <w:rFonts w:ascii="楷体" w:eastAsia="楷体" w:hAnsi="楷体" w:cs="楷体" w:hint="eastAsia"/>
          <w:spacing w:val="-1"/>
          <w:sz w:val="28"/>
          <w:szCs w:val="28"/>
        </w:rPr>
        <w:t>把</w:t>
      </w:r>
      <w:r>
        <w:rPr>
          <w:rFonts w:ascii="楷体" w:eastAsia="楷体" w:hAnsi="楷体" w:cs="楷体" w:hint="eastAsia"/>
          <w:sz w:val="28"/>
          <w:szCs w:val="28"/>
        </w:rPr>
        <w:t>习近</w:t>
      </w:r>
      <w:proofErr w:type="gramEnd"/>
      <w:r>
        <w:rPr>
          <w:rFonts w:ascii="楷体" w:eastAsia="楷体" w:hAnsi="楷体" w:cs="楷体" w:hint="eastAsia"/>
          <w:sz w:val="28"/>
          <w:szCs w:val="28"/>
        </w:rPr>
        <w:t>平总书记的相关讲话原声</w:t>
      </w:r>
      <w:proofErr w:type="gramStart"/>
      <w:r>
        <w:rPr>
          <w:rFonts w:ascii="楷体" w:eastAsia="楷体" w:hAnsi="楷体" w:cs="楷体" w:hint="eastAsia"/>
          <w:sz w:val="28"/>
          <w:szCs w:val="28"/>
        </w:rPr>
        <w:t>巧妙用</w:t>
      </w:r>
      <w:proofErr w:type="gramEnd"/>
      <w:r>
        <w:rPr>
          <w:rFonts w:ascii="楷体" w:eastAsia="楷体" w:hAnsi="楷体" w:cs="楷体" w:hint="eastAsia"/>
          <w:sz w:val="28"/>
          <w:szCs w:val="28"/>
        </w:rPr>
        <w:t>准用活用好，让电视理论节目从文本原点开启。</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习近平新时代中国特色社会主义思想博大精深、科学系统，是一个开放的、与时俱进的理论体系。在学习宣传过程中，电视理论节目既要科学梳理又要及时跟进最新的思想论述，切实把握好时度效。每期节目</w:t>
      </w:r>
      <w:proofErr w:type="gramStart"/>
      <w:r>
        <w:rPr>
          <w:rFonts w:ascii="楷体" w:eastAsia="楷体" w:hAnsi="楷体" w:cs="楷体" w:hint="eastAsia"/>
          <w:sz w:val="28"/>
          <w:szCs w:val="28"/>
        </w:rPr>
        <w:t>应主题</w:t>
      </w:r>
      <w:proofErr w:type="gramEnd"/>
      <w:r>
        <w:rPr>
          <w:rFonts w:ascii="楷体" w:eastAsia="楷体" w:hAnsi="楷体" w:cs="楷体" w:hint="eastAsia"/>
          <w:sz w:val="28"/>
          <w:szCs w:val="28"/>
        </w:rPr>
        <w:t>集中</w:t>
      </w:r>
      <w:r>
        <w:rPr>
          <w:rFonts w:ascii="楷体" w:eastAsia="楷体" w:hAnsi="楷体" w:cs="楷体" w:hint="eastAsia"/>
          <w:sz w:val="28"/>
          <w:szCs w:val="28"/>
        </w:rPr>
        <w:t>，是要讲习近平经济思想还是要讲习近</w:t>
      </w:r>
      <w:proofErr w:type="gramStart"/>
      <w:r>
        <w:rPr>
          <w:rFonts w:ascii="楷体" w:eastAsia="楷体" w:hAnsi="楷体" w:cs="楷体" w:hint="eastAsia"/>
          <w:sz w:val="28"/>
          <w:szCs w:val="28"/>
        </w:rPr>
        <w:t>平外交</w:t>
      </w:r>
      <w:proofErr w:type="gramEnd"/>
      <w:r>
        <w:rPr>
          <w:rFonts w:ascii="楷体" w:eastAsia="楷体" w:hAnsi="楷体" w:cs="楷体" w:hint="eastAsia"/>
          <w:sz w:val="28"/>
          <w:szCs w:val="28"/>
        </w:rPr>
        <w:t>思想，是</w:t>
      </w:r>
      <w:proofErr w:type="gramStart"/>
      <w:r>
        <w:rPr>
          <w:rFonts w:ascii="楷体" w:eastAsia="楷体" w:hAnsi="楷体" w:cs="楷体" w:hint="eastAsia"/>
          <w:sz w:val="28"/>
          <w:szCs w:val="28"/>
        </w:rPr>
        <w:t>想谈习近</w:t>
      </w:r>
      <w:proofErr w:type="gramEnd"/>
      <w:r>
        <w:rPr>
          <w:rFonts w:ascii="楷体" w:eastAsia="楷体" w:hAnsi="楷体" w:cs="楷体" w:hint="eastAsia"/>
          <w:sz w:val="28"/>
          <w:szCs w:val="28"/>
        </w:rPr>
        <w:t>平生态文明思想还是想</w:t>
      </w:r>
      <w:proofErr w:type="gramStart"/>
      <w:r>
        <w:rPr>
          <w:rFonts w:ascii="楷体" w:eastAsia="楷体" w:hAnsi="楷体" w:cs="楷体" w:hint="eastAsia"/>
          <w:sz w:val="28"/>
          <w:szCs w:val="28"/>
        </w:rPr>
        <w:t>谈习近平强</w:t>
      </w:r>
      <w:proofErr w:type="gramEnd"/>
      <w:r>
        <w:rPr>
          <w:rFonts w:ascii="楷体" w:eastAsia="楷体" w:hAnsi="楷体" w:cs="楷体" w:hint="eastAsia"/>
          <w:sz w:val="28"/>
          <w:szCs w:val="28"/>
        </w:rPr>
        <w:t>军思想，最好是集中一个方面，讲深讲透讲彻底。从实践来看，不少电视理论节目</w:t>
      </w:r>
      <w:proofErr w:type="gramStart"/>
      <w:r>
        <w:rPr>
          <w:rFonts w:ascii="楷体" w:eastAsia="楷体" w:hAnsi="楷体" w:cs="楷体" w:hint="eastAsia"/>
          <w:sz w:val="28"/>
          <w:szCs w:val="28"/>
        </w:rPr>
        <w:t>选择从习近</w:t>
      </w:r>
      <w:proofErr w:type="gramEnd"/>
      <w:r>
        <w:rPr>
          <w:rFonts w:ascii="楷体" w:eastAsia="楷体" w:hAnsi="楷体" w:cs="楷体" w:hint="eastAsia"/>
          <w:sz w:val="28"/>
          <w:szCs w:val="28"/>
        </w:rPr>
        <w:t>平总书记金句切入，取得了很好的传播效果。像“绿水青山就是金山银山”“小康</w:t>
      </w:r>
      <w:proofErr w:type="gramStart"/>
      <w:r>
        <w:rPr>
          <w:rFonts w:ascii="楷体" w:eastAsia="楷体" w:hAnsi="楷体" w:cs="楷体" w:hint="eastAsia"/>
          <w:sz w:val="28"/>
          <w:szCs w:val="28"/>
        </w:rPr>
        <w:t>不</w:t>
      </w:r>
      <w:proofErr w:type="gramEnd"/>
      <w:r>
        <w:rPr>
          <w:rFonts w:ascii="楷体" w:eastAsia="楷体" w:hAnsi="楷体" w:cs="楷体" w:hint="eastAsia"/>
          <w:sz w:val="28"/>
          <w:szCs w:val="28"/>
        </w:rPr>
        <w:t>小康，关键看老乡”“打铁还需自身硬”“我们都在努力奔跑</w:t>
      </w:r>
      <w:r>
        <w:rPr>
          <w:rFonts w:ascii="楷体" w:eastAsia="楷体" w:hAnsi="楷体" w:cs="楷体" w:hint="eastAsia"/>
          <w:sz w:val="28"/>
          <w:szCs w:val="28"/>
        </w:rPr>
        <w:t>,</w:t>
      </w:r>
      <w:r>
        <w:rPr>
          <w:rFonts w:ascii="楷体" w:eastAsia="楷体" w:hAnsi="楷体" w:cs="楷体" w:hint="eastAsia"/>
          <w:sz w:val="28"/>
          <w:szCs w:val="28"/>
        </w:rPr>
        <w:t>我们都是追梦人”“人民对美好生活的向往，就是我们的奋斗目标”，等等，这些蕴含着真理力量、智慧力量、人格力量的金句易于传播、令人难忘，是电视理论节目进行通俗化传播的一个新颖巧妙的文本依托。</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当然，强调尊重文本，不是说</w:t>
      </w:r>
      <w:r>
        <w:rPr>
          <w:rFonts w:ascii="楷体" w:eastAsia="楷体" w:hAnsi="楷体" w:cs="楷体" w:hint="eastAsia"/>
          <w:sz w:val="28"/>
          <w:szCs w:val="28"/>
        </w:rPr>
        <w:t>唯“本”是从。理论只有彻底，才能说服人。这里的“彻底”，不是从文本到文本、从概念到概念，而是既要贯穿理论力量，展现逻辑之美，闪耀思想之光，也要创新传播方式，让人们能接受、愿意接受。电视理论节目要探究理论传播的特性和规律，摈弃“口号式宣讲”“填鸭式灌输”的刻板说教，摘掉“枯燥艰深”“理论灌输”的标签。在理论宣传通俗化、大众化上做文章，在受众与理论之间架设传播桥梁，打通理论宣传的“最后一公里”。</w:t>
      </w:r>
    </w:p>
    <w:p w:rsidR="00FE0FCE" w:rsidRDefault="00A20CF4">
      <w:pPr>
        <w:pStyle w:val="a9"/>
        <w:spacing w:line="360" w:lineRule="exact"/>
        <w:ind w:firstLineChars="200" w:firstLine="542"/>
        <w:rPr>
          <w:rFonts w:ascii="楷体" w:eastAsia="楷体" w:hAnsi="楷体" w:cs="楷体"/>
          <w:b/>
          <w:sz w:val="28"/>
          <w:szCs w:val="28"/>
        </w:rPr>
      </w:pPr>
      <w:r>
        <w:rPr>
          <w:rFonts w:ascii="楷体" w:eastAsia="楷体" w:hAnsi="楷体" w:cs="楷体" w:hint="eastAsia"/>
          <w:b/>
          <w:sz w:val="28"/>
          <w:szCs w:val="28"/>
        </w:rPr>
        <w:t>二、历史向度，让理论传播能追根可溯源</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“求木之长者，必固其根本；欲流之远者，必</w:t>
      </w:r>
      <w:proofErr w:type="gramStart"/>
      <w:r>
        <w:rPr>
          <w:rFonts w:ascii="楷体" w:eastAsia="楷体" w:hAnsi="楷体" w:cs="楷体" w:hint="eastAsia"/>
          <w:sz w:val="28"/>
          <w:szCs w:val="28"/>
        </w:rPr>
        <w:t>浚</w:t>
      </w:r>
      <w:proofErr w:type="gramEnd"/>
      <w:r>
        <w:rPr>
          <w:rFonts w:ascii="楷体" w:eastAsia="楷体" w:hAnsi="楷体" w:cs="楷体" w:hint="eastAsia"/>
          <w:sz w:val="28"/>
          <w:szCs w:val="28"/>
        </w:rPr>
        <w:t>其泉源。”推进新时代中国特色社会主义</w:t>
      </w:r>
      <w:r>
        <w:rPr>
          <w:rFonts w:ascii="楷体" w:eastAsia="楷体" w:hAnsi="楷体" w:cs="楷体" w:hint="eastAsia"/>
          <w:sz w:val="28"/>
          <w:szCs w:val="28"/>
        </w:rPr>
        <w:t>事业不断向前，要勇立时代潮头，更要具备历史眼光，弄清楚说明白我是谁、我从哪里来、我要到哪里去这些根本问题。电视理论节目必须从历史向度进行深入探究，从人类优秀文明成果这块富矿中吸取养分，厚</w:t>
      </w:r>
      <w:proofErr w:type="gramStart"/>
      <w:r>
        <w:rPr>
          <w:rFonts w:ascii="楷体" w:eastAsia="楷体" w:hAnsi="楷体" w:cs="楷体" w:hint="eastAsia"/>
          <w:sz w:val="28"/>
          <w:szCs w:val="28"/>
        </w:rPr>
        <w:t>植节目</w:t>
      </w:r>
      <w:proofErr w:type="gramEnd"/>
      <w:r>
        <w:rPr>
          <w:rFonts w:ascii="楷体" w:eastAsia="楷体" w:hAnsi="楷体" w:cs="楷体" w:hint="eastAsia"/>
          <w:sz w:val="28"/>
          <w:szCs w:val="28"/>
        </w:rPr>
        <w:t>内容，让理论传播能追根可溯源。习近平总书记深刻指出：“时代在变化，社会在发展，但马克思主义基本原理依然是科学真理。尽管我们所处的时代同马克思所处的时代相比发生了巨大而深刻的变化，但从世界社会主义</w:t>
      </w:r>
      <w:r>
        <w:rPr>
          <w:rFonts w:ascii="楷体" w:eastAsia="楷体" w:hAnsi="楷体" w:cs="楷体" w:hint="eastAsia"/>
          <w:sz w:val="28"/>
          <w:szCs w:val="28"/>
        </w:rPr>
        <w:t>500</w:t>
      </w:r>
      <w:r>
        <w:rPr>
          <w:rFonts w:ascii="楷体" w:eastAsia="楷体" w:hAnsi="楷体" w:cs="楷体" w:hint="eastAsia"/>
          <w:sz w:val="28"/>
          <w:szCs w:val="28"/>
        </w:rPr>
        <w:t>年的大视野来看，我们依然处在马克思主义所指明的</w:t>
      </w:r>
      <w:r>
        <w:rPr>
          <w:rFonts w:ascii="楷体" w:eastAsia="楷体" w:hAnsi="楷体" w:cs="楷体" w:hint="eastAsia"/>
          <w:spacing w:val="-1"/>
          <w:sz w:val="28"/>
          <w:szCs w:val="28"/>
        </w:rPr>
        <w:t>历史时代。”</w:t>
      </w:r>
      <w:r>
        <w:rPr>
          <w:rFonts w:ascii="楷体" w:eastAsia="楷体" w:hAnsi="楷体" w:cs="楷体" w:hint="eastAsia"/>
          <w:spacing w:val="-1"/>
          <w:sz w:val="28"/>
          <w:szCs w:val="28"/>
          <w:vertAlign w:val="superscript"/>
        </w:rPr>
        <w:t>②</w:t>
      </w:r>
      <w:r>
        <w:rPr>
          <w:rFonts w:ascii="楷体" w:eastAsia="楷体" w:hAnsi="楷体" w:cs="楷体" w:hint="eastAsia"/>
          <w:spacing w:val="-1"/>
          <w:sz w:val="28"/>
          <w:szCs w:val="28"/>
        </w:rPr>
        <w:t>这是一个科学判断，更是一种深刻宣示，为新时代电视理论节目走向</w:t>
      </w:r>
      <w:r>
        <w:rPr>
          <w:rFonts w:ascii="楷体" w:eastAsia="楷体" w:hAnsi="楷体" w:cs="楷体" w:hint="eastAsia"/>
          <w:spacing w:val="-1"/>
          <w:sz w:val="28"/>
          <w:szCs w:val="28"/>
        </w:rPr>
        <w:t>纵深提供了坚实的理念支撑。</w:t>
      </w:r>
      <w:r>
        <w:rPr>
          <w:rFonts w:ascii="楷体" w:eastAsia="楷体" w:hAnsi="楷体" w:cs="楷体" w:hint="eastAsia"/>
          <w:sz w:val="28"/>
          <w:szCs w:val="28"/>
        </w:rPr>
        <w:t>马克思是一个什么样的人？马克思主义的长远意义何在？</w:t>
      </w:r>
      <w:r>
        <w:rPr>
          <w:rFonts w:ascii="楷体" w:eastAsia="楷体" w:hAnsi="楷体" w:cs="楷体" w:hint="eastAsia"/>
          <w:sz w:val="28"/>
          <w:szCs w:val="28"/>
        </w:rPr>
        <w:t>21</w:t>
      </w:r>
      <w:r>
        <w:rPr>
          <w:rFonts w:ascii="楷体" w:eastAsia="楷体" w:hAnsi="楷体" w:cs="楷体" w:hint="eastAsia"/>
          <w:sz w:val="28"/>
          <w:szCs w:val="28"/>
        </w:rPr>
        <w:t>世纪马克思主义该如何发展？这些都是电视理论节目需要回答的问题。这两年，围绕马克思主义中国化、时代化、大众化，电视媒体进行了大胆创新探索。内蒙古广播电视台、</w:t>
      </w:r>
      <w:proofErr w:type="gramStart"/>
      <w:r>
        <w:rPr>
          <w:rFonts w:ascii="楷体" w:eastAsia="楷体" w:hAnsi="楷体" w:cs="楷体" w:hint="eastAsia"/>
          <w:sz w:val="28"/>
          <w:szCs w:val="28"/>
        </w:rPr>
        <w:t>人民网</w:t>
      </w:r>
      <w:proofErr w:type="gramEnd"/>
      <w:r>
        <w:rPr>
          <w:rFonts w:ascii="楷体" w:eastAsia="楷体" w:hAnsi="楷体" w:cs="楷体" w:hint="eastAsia"/>
          <w:sz w:val="28"/>
          <w:szCs w:val="28"/>
        </w:rPr>
        <w:t>联合出品的《马克思</w:t>
      </w:r>
      <w:r>
        <w:rPr>
          <w:rFonts w:ascii="楷体" w:eastAsia="楷体" w:hAnsi="楷体" w:cs="楷体" w:hint="eastAsia"/>
          <w:spacing w:val="-13"/>
          <w:sz w:val="28"/>
          <w:szCs w:val="28"/>
        </w:rPr>
        <w:t>靠</w:t>
      </w:r>
      <w:r>
        <w:rPr>
          <w:rFonts w:ascii="楷体" w:eastAsia="楷体" w:hAnsi="楷体" w:cs="楷体" w:hint="eastAsia"/>
          <w:spacing w:val="-9"/>
          <w:sz w:val="28"/>
          <w:szCs w:val="28"/>
        </w:rPr>
        <w:t>谱》，湖南省委宣传部、人民网、湖南教育电视台联合制</w:t>
      </w:r>
      <w:r>
        <w:rPr>
          <w:rFonts w:ascii="楷体" w:eastAsia="楷体" w:hAnsi="楷体" w:cs="楷体" w:hint="eastAsia"/>
          <w:spacing w:val="-13"/>
          <w:sz w:val="28"/>
          <w:szCs w:val="28"/>
        </w:rPr>
        <w:t>作的《社会主义“有点潮”》，中宣部理论局、江苏省</w:t>
      </w:r>
      <w:r>
        <w:rPr>
          <w:rFonts w:ascii="楷体" w:eastAsia="楷体" w:hAnsi="楷体" w:cs="楷体" w:hint="eastAsia"/>
          <w:spacing w:val="-9"/>
          <w:sz w:val="28"/>
          <w:szCs w:val="28"/>
        </w:rPr>
        <w:t>委宣传部、江苏省广播电视总台联合制作的《马克思</w:t>
      </w:r>
      <w:r>
        <w:rPr>
          <w:rFonts w:ascii="楷体" w:eastAsia="楷体" w:hAnsi="楷体" w:cs="楷体" w:hint="eastAsia"/>
          <w:spacing w:val="-1"/>
          <w:sz w:val="28"/>
          <w:szCs w:val="28"/>
        </w:rPr>
        <w:t>是对</w:t>
      </w:r>
      <w:r>
        <w:rPr>
          <w:rFonts w:ascii="楷体" w:eastAsia="楷体" w:hAnsi="楷体" w:cs="楷体" w:hint="eastAsia"/>
          <w:sz w:val="28"/>
          <w:szCs w:val="28"/>
        </w:rPr>
        <w:t>的》，一大批电视理论节目走红，以耳目一新的打开方式，还原一个真实多彩的马克思，讲好社会主义故事，把握时代脉动，诠释当代价值。节目兼具理论深度、实践温度和文化热度，广受好评。不变的是信仰信念，变化的是节目形式，让“高冷”的理论传播“潮”起来，就可以赢得受众尤其是年轻一代的关注目光。</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历史是昨天的现实，</w:t>
      </w:r>
      <w:proofErr w:type="gramStart"/>
      <w:r>
        <w:rPr>
          <w:rFonts w:ascii="楷体" w:eastAsia="楷体" w:hAnsi="楷体" w:cs="楷体" w:hint="eastAsia"/>
          <w:sz w:val="28"/>
          <w:szCs w:val="28"/>
        </w:rPr>
        <w:t>观照</w:t>
      </w:r>
      <w:proofErr w:type="gramEnd"/>
      <w:r>
        <w:rPr>
          <w:rFonts w:ascii="楷体" w:eastAsia="楷体" w:hAnsi="楷体" w:cs="楷体" w:hint="eastAsia"/>
          <w:sz w:val="28"/>
          <w:szCs w:val="28"/>
        </w:rPr>
        <w:t>昨天，是为了更好地书写今天、把握明天，电视理论节目应该具备这样的历史观。习近平总书记形象地指出：“马克思主义就是我们党</w:t>
      </w:r>
      <w:r>
        <w:rPr>
          <w:rFonts w:ascii="楷体" w:eastAsia="楷体" w:hAnsi="楷体" w:cs="楷体" w:hint="eastAsia"/>
          <w:sz w:val="28"/>
          <w:szCs w:val="28"/>
        </w:rPr>
        <w:lastRenderedPageBreak/>
        <w:t>和人民事业不断发展的参天大树之根本，就是我们党和人民不断奋进的万里长河之泉源。”</w:t>
      </w:r>
      <w:r>
        <w:rPr>
          <w:rFonts w:ascii="楷体" w:eastAsia="楷体" w:hAnsi="楷体" w:cs="楷体" w:hint="eastAsia"/>
          <w:sz w:val="28"/>
          <w:szCs w:val="28"/>
          <w:vertAlign w:val="superscript"/>
        </w:rPr>
        <w:t>③</w:t>
      </w:r>
      <w:r>
        <w:rPr>
          <w:rFonts w:ascii="楷体" w:eastAsia="楷体" w:hAnsi="楷体" w:cs="楷体" w:hint="eastAsia"/>
          <w:sz w:val="28"/>
          <w:szCs w:val="28"/>
        </w:rPr>
        <w:t>有了马克</w:t>
      </w:r>
      <w:r>
        <w:rPr>
          <w:rFonts w:ascii="楷体" w:eastAsia="楷体" w:hAnsi="楷体" w:cs="楷体" w:hint="eastAsia"/>
          <w:sz w:val="28"/>
          <w:szCs w:val="28"/>
        </w:rPr>
        <w:t>思主义这一参天大树之根本、万里长河之泉源，于是，中国共产党百年的奋斗史、新中国</w:t>
      </w:r>
      <w:r>
        <w:rPr>
          <w:rFonts w:ascii="楷体" w:eastAsia="楷体" w:hAnsi="楷体" w:cs="楷体" w:hint="eastAsia"/>
          <w:sz w:val="28"/>
          <w:szCs w:val="28"/>
        </w:rPr>
        <w:t>70</w:t>
      </w:r>
      <w:r>
        <w:rPr>
          <w:rFonts w:ascii="楷体" w:eastAsia="楷体" w:hAnsi="楷体" w:cs="楷体" w:hint="eastAsia"/>
          <w:sz w:val="28"/>
          <w:szCs w:val="28"/>
        </w:rPr>
        <w:t>余年的发展史、改革开放</w:t>
      </w:r>
      <w:r>
        <w:rPr>
          <w:rFonts w:ascii="楷体" w:eastAsia="楷体" w:hAnsi="楷体" w:cs="楷体" w:hint="eastAsia"/>
          <w:sz w:val="28"/>
          <w:szCs w:val="28"/>
        </w:rPr>
        <w:t>40</w:t>
      </w:r>
      <w:r>
        <w:rPr>
          <w:rFonts w:ascii="楷体" w:eastAsia="楷体" w:hAnsi="楷体" w:cs="楷体" w:hint="eastAsia"/>
          <w:sz w:val="28"/>
          <w:szCs w:val="28"/>
        </w:rPr>
        <w:t>余年的壮阔历程、新时代中国特色社会主义现代化建设的新征程、“两个一百年”奋斗目标的历史交汇期，一段</w:t>
      </w:r>
      <w:proofErr w:type="gramStart"/>
      <w:r>
        <w:rPr>
          <w:rFonts w:ascii="楷体" w:eastAsia="楷体" w:hAnsi="楷体" w:cs="楷体" w:hint="eastAsia"/>
          <w:sz w:val="28"/>
          <w:szCs w:val="28"/>
        </w:rPr>
        <w:t>段</w:t>
      </w:r>
      <w:proofErr w:type="gramEnd"/>
      <w:r>
        <w:rPr>
          <w:rFonts w:ascii="楷体" w:eastAsia="楷体" w:hAnsi="楷体" w:cs="楷体" w:hint="eastAsia"/>
          <w:sz w:val="28"/>
          <w:szCs w:val="28"/>
        </w:rPr>
        <w:t>划时代历史变迁、一个个标志性历史节点，变得有根可循、清晰可见。梳理历史进程，构建历史背后的理论支撑，探寻马克思主义中国化的历史脉络，阐释当代中</w:t>
      </w:r>
      <w:r>
        <w:rPr>
          <w:rFonts w:ascii="楷体" w:eastAsia="楷体" w:hAnsi="楷体" w:cs="楷体" w:hint="eastAsia"/>
          <w:spacing w:val="-9"/>
          <w:sz w:val="28"/>
          <w:szCs w:val="28"/>
        </w:rPr>
        <w:t>国马克思主义的重大意义，是电视理论节目的应有使命。从实践来看，马克思诞辰</w:t>
      </w:r>
      <w:r>
        <w:rPr>
          <w:rFonts w:ascii="楷体" w:eastAsia="楷体" w:hAnsi="楷体" w:cs="楷体" w:hint="eastAsia"/>
          <w:spacing w:val="-9"/>
          <w:sz w:val="28"/>
          <w:szCs w:val="28"/>
        </w:rPr>
        <w:t>200</w:t>
      </w:r>
      <w:r>
        <w:rPr>
          <w:rFonts w:ascii="楷体" w:eastAsia="楷体" w:hAnsi="楷体" w:cs="楷体" w:hint="eastAsia"/>
          <w:spacing w:val="-9"/>
          <w:sz w:val="28"/>
          <w:szCs w:val="28"/>
        </w:rPr>
        <w:t>周年、改革开放</w:t>
      </w:r>
      <w:r>
        <w:rPr>
          <w:rFonts w:ascii="楷体" w:eastAsia="楷体" w:hAnsi="楷体" w:cs="楷体" w:hint="eastAsia"/>
          <w:spacing w:val="-9"/>
          <w:sz w:val="28"/>
          <w:szCs w:val="28"/>
        </w:rPr>
        <w:t>40</w:t>
      </w:r>
      <w:r>
        <w:rPr>
          <w:rFonts w:ascii="楷体" w:eastAsia="楷体" w:hAnsi="楷体" w:cs="楷体" w:hint="eastAsia"/>
          <w:spacing w:val="-9"/>
          <w:sz w:val="28"/>
          <w:szCs w:val="28"/>
        </w:rPr>
        <w:t>周年、新中国成立</w:t>
      </w:r>
      <w:r>
        <w:rPr>
          <w:rFonts w:ascii="楷体" w:eastAsia="楷体" w:hAnsi="楷体" w:cs="楷体" w:hint="eastAsia"/>
          <w:spacing w:val="-9"/>
          <w:sz w:val="28"/>
          <w:szCs w:val="28"/>
        </w:rPr>
        <w:t>70</w:t>
      </w:r>
      <w:r>
        <w:rPr>
          <w:rFonts w:ascii="楷体" w:eastAsia="楷体" w:hAnsi="楷体" w:cs="楷体" w:hint="eastAsia"/>
          <w:spacing w:val="-9"/>
          <w:sz w:val="28"/>
          <w:szCs w:val="28"/>
        </w:rPr>
        <w:t>周年、迎接建党</w:t>
      </w:r>
      <w:r>
        <w:rPr>
          <w:rFonts w:ascii="楷体" w:eastAsia="楷体" w:hAnsi="楷体" w:cs="楷体" w:hint="eastAsia"/>
          <w:spacing w:val="-9"/>
          <w:sz w:val="28"/>
          <w:szCs w:val="28"/>
        </w:rPr>
        <w:t>100</w:t>
      </w:r>
      <w:r>
        <w:rPr>
          <w:rFonts w:ascii="楷体" w:eastAsia="楷体" w:hAnsi="楷体" w:cs="楷体" w:hint="eastAsia"/>
          <w:spacing w:val="-9"/>
          <w:sz w:val="28"/>
          <w:szCs w:val="28"/>
        </w:rPr>
        <w:t>周年等重</w:t>
      </w:r>
      <w:r>
        <w:rPr>
          <w:rFonts w:ascii="楷体" w:eastAsia="楷体" w:hAnsi="楷体" w:cs="楷体" w:hint="eastAsia"/>
          <w:spacing w:val="-13"/>
          <w:sz w:val="28"/>
          <w:szCs w:val="28"/>
        </w:rPr>
        <w:t>大时间节</w:t>
      </w:r>
      <w:r>
        <w:rPr>
          <w:rFonts w:ascii="楷体" w:eastAsia="楷体" w:hAnsi="楷体" w:cs="楷体" w:hint="eastAsia"/>
          <w:spacing w:val="-9"/>
          <w:sz w:val="28"/>
          <w:szCs w:val="28"/>
        </w:rPr>
        <w:t>点给电视理</w:t>
      </w:r>
      <w:r>
        <w:rPr>
          <w:rFonts w:ascii="楷体" w:eastAsia="楷体" w:hAnsi="楷体" w:cs="楷体" w:hint="eastAsia"/>
          <w:spacing w:val="-9"/>
          <w:sz w:val="28"/>
          <w:szCs w:val="28"/>
        </w:rPr>
        <w:t>论节目带来了创作契机，节目在</w:t>
      </w:r>
      <w:r>
        <w:rPr>
          <w:rFonts w:ascii="楷体" w:eastAsia="楷体" w:hAnsi="楷体" w:cs="楷体" w:hint="eastAsia"/>
          <w:sz w:val="28"/>
          <w:szCs w:val="28"/>
        </w:rPr>
        <w:t>回</w:t>
      </w:r>
      <w:r>
        <w:rPr>
          <w:rFonts w:ascii="楷体" w:eastAsia="楷体" w:hAnsi="楷体" w:cs="楷体" w:hint="eastAsia"/>
          <w:spacing w:val="-9"/>
          <w:sz w:val="28"/>
          <w:szCs w:val="28"/>
        </w:rPr>
        <w:t>望来路中增强了厚重性、故事性和说服力，</w:t>
      </w:r>
      <w:proofErr w:type="gramStart"/>
      <w:r>
        <w:rPr>
          <w:rFonts w:ascii="楷体" w:eastAsia="楷体" w:hAnsi="楷体" w:cs="楷体" w:hint="eastAsia"/>
          <w:spacing w:val="-9"/>
          <w:sz w:val="28"/>
          <w:szCs w:val="28"/>
        </w:rPr>
        <w:t>凸</w:t>
      </w:r>
      <w:proofErr w:type="gramEnd"/>
      <w:r>
        <w:rPr>
          <w:rFonts w:ascii="楷体" w:eastAsia="楷体" w:hAnsi="楷体" w:cs="楷体" w:hint="eastAsia"/>
          <w:spacing w:val="-9"/>
          <w:sz w:val="28"/>
          <w:szCs w:val="28"/>
        </w:rPr>
        <w:t>显出习近平</w:t>
      </w:r>
      <w:r>
        <w:rPr>
          <w:rFonts w:ascii="楷体" w:eastAsia="楷体" w:hAnsi="楷体" w:cs="楷体" w:hint="eastAsia"/>
          <w:sz w:val="28"/>
          <w:szCs w:val="28"/>
        </w:rPr>
        <w:t>新时代中国特色社会主义思想的历史地位与世界意义。共青团中央宣传部、安徽省委宣传部、</w:t>
      </w:r>
      <w:proofErr w:type="gramStart"/>
      <w:r>
        <w:rPr>
          <w:rFonts w:ascii="楷体" w:eastAsia="楷体" w:hAnsi="楷体" w:cs="楷体" w:hint="eastAsia"/>
          <w:sz w:val="28"/>
          <w:szCs w:val="28"/>
        </w:rPr>
        <w:t>安徽省委网信办</w:t>
      </w:r>
      <w:proofErr w:type="gramEnd"/>
      <w:r>
        <w:rPr>
          <w:rFonts w:ascii="楷体" w:eastAsia="楷体" w:hAnsi="楷体" w:cs="楷体" w:hint="eastAsia"/>
          <w:sz w:val="28"/>
          <w:szCs w:val="28"/>
        </w:rPr>
        <w:t>、共青团安徽省委、安徽省委讲师团和安徽广播电视台联合推出的《中国宣讲达人大会》用人物和故事激活历史，以宣讲与互动阐释理论，传播中国共产党精神图谱，传承红色基因，传递自信力量。中宣部理论局、北京市委宣传部、北京广播电视台联合策划的《壮丽</w:t>
      </w:r>
      <w:r>
        <w:rPr>
          <w:rFonts w:ascii="楷体" w:eastAsia="楷体" w:hAnsi="楷体" w:cs="楷体" w:hint="eastAsia"/>
          <w:sz w:val="28"/>
          <w:szCs w:val="28"/>
        </w:rPr>
        <w:t>70</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时间都知道》从经济、民主、文化、民生、生态和中国道路六个维度，展现新中国成立</w:t>
      </w:r>
      <w:r>
        <w:rPr>
          <w:rFonts w:ascii="楷体" w:eastAsia="楷体" w:hAnsi="楷体" w:cs="楷体" w:hint="eastAsia"/>
          <w:sz w:val="28"/>
          <w:szCs w:val="28"/>
        </w:rPr>
        <w:t>70</w:t>
      </w:r>
      <w:r>
        <w:rPr>
          <w:rFonts w:ascii="楷体" w:eastAsia="楷体" w:hAnsi="楷体" w:cs="楷体" w:hint="eastAsia"/>
          <w:sz w:val="28"/>
          <w:szCs w:val="28"/>
        </w:rPr>
        <w:t>年来的辉煌巨变</w:t>
      </w:r>
      <w:r>
        <w:rPr>
          <w:rFonts w:ascii="楷体" w:eastAsia="楷体" w:hAnsi="楷体" w:cs="楷体" w:hint="eastAsia"/>
          <w:sz w:val="28"/>
          <w:szCs w:val="28"/>
        </w:rPr>
        <w:t>，</w:t>
      </w:r>
      <w:proofErr w:type="gramStart"/>
      <w:r>
        <w:rPr>
          <w:rFonts w:ascii="楷体" w:eastAsia="楷体" w:hAnsi="楷体" w:cs="楷体" w:hint="eastAsia"/>
          <w:sz w:val="28"/>
          <w:szCs w:val="28"/>
        </w:rPr>
        <w:t>让发展</w:t>
      </w:r>
      <w:proofErr w:type="gramEnd"/>
      <w:r>
        <w:rPr>
          <w:rFonts w:ascii="楷体" w:eastAsia="楷体" w:hAnsi="楷体" w:cs="楷体" w:hint="eastAsia"/>
          <w:sz w:val="28"/>
          <w:szCs w:val="28"/>
        </w:rPr>
        <w:t>之变和时代之</w:t>
      </w:r>
      <w:proofErr w:type="gramStart"/>
      <w:r>
        <w:rPr>
          <w:rFonts w:ascii="楷体" w:eastAsia="楷体" w:hAnsi="楷体" w:cs="楷体" w:hint="eastAsia"/>
          <w:sz w:val="28"/>
          <w:szCs w:val="28"/>
        </w:rPr>
        <w:t>问相互</w:t>
      </w:r>
      <w:proofErr w:type="gramEnd"/>
      <w:r>
        <w:rPr>
          <w:rFonts w:ascii="楷体" w:eastAsia="楷体" w:hAnsi="楷体" w:cs="楷体" w:hint="eastAsia"/>
          <w:sz w:val="28"/>
          <w:szCs w:val="28"/>
        </w:rPr>
        <w:t>映照。湖南省委宣传部、湖南广播电视台联合策划的</w:t>
      </w:r>
      <w:proofErr w:type="gramStart"/>
      <w:r>
        <w:rPr>
          <w:rFonts w:ascii="楷体" w:eastAsia="楷体" w:hAnsi="楷体" w:cs="楷体" w:hint="eastAsia"/>
          <w:sz w:val="28"/>
          <w:szCs w:val="28"/>
        </w:rPr>
        <w:t>《长江黄河如此奔腾——解读共和国</w:t>
      </w:r>
      <w:r>
        <w:rPr>
          <w:rFonts w:ascii="楷体" w:eastAsia="楷体" w:hAnsi="楷体" w:cs="楷体" w:hint="eastAsia"/>
          <w:sz w:val="28"/>
          <w:szCs w:val="28"/>
        </w:rPr>
        <w:t>70</w:t>
      </w:r>
      <w:r>
        <w:rPr>
          <w:rFonts w:ascii="楷体" w:eastAsia="楷体" w:hAnsi="楷体" w:cs="楷体" w:hint="eastAsia"/>
          <w:sz w:val="28"/>
          <w:szCs w:val="28"/>
        </w:rPr>
        <w:t>年》从习近</w:t>
      </w:r>
      <w:proofErr w:type="gramEnd"/>
      <w:r>
        <w:rPr>
          <w:rFonts w:ascii="楷体" w:eastAsia="楷体" w:hAnsi="楷体" w:cs="楷体" w:hint="eastAsia"/>
          <w:sz w:val="28"/>
          <w:szCs w:val="28"/>
        </w:rPr>
        <w:t>平新时代中国特色社会主义思想出发，深度解读共和国的过去、现在与未来，将理论文本和深刻思想融入新潮的表达，用故事印证理论，充分展现对中华民族伟大复兴这一历史大势无比坚定的自信。事实证明，厚</w:t>
      </w:r>
      <w:proofErr w:type="gramStart"/>
      <w:r>
        <w:rPr>
          <w:rFonts w:ascii="楷体" w:eastAsia="楷体" w:hAnsi="楷体" w:cs="楷体" w:hint="eastAsia"/>
          <w:sz w:val="28"/>
          <w:szCs w:val="28"/>
        </w:rPr>
        <w:t>植历史</w:t>
      </w:r>
      <w:proofErr w:type="gramEnd"/>
      <w:r>
        <w:rPr>
          <w:rFonts w:ascii="楷体" w:eastAsia="楷体" w:hAnsi="楷体" w:cs="楷体" w:hint="eastAsia"/>
          <w:sz w:val="28"/>
          <w:szCs w:val="28"/>
        </w:rPr>
        <w:t>根基，</w:t>
      </w:r>
      <w:proofErr w:type="gramStart"/>
      <w:r>
        <w:rPr>
          <w:rFonts w:ascii="楷体" w:eastAsia="楷体" w:hAnsi="楷体" w:cs="楷体" w:hint="eastAsia"/>
          <w:sz w:val="28"/>
          <w:szCs w:val="28"/>
        </w:rPr>
        <w:t>阐</w:t>
      </w:r>
      <w:proofErr w:type="gramEnd"/>
      <w:r>
        <w:rPr>
          <w:rFonts w:ascii="楷体" w:eastAsia="楷体" w:hAnsi="楷体" w:cs="楷体" w:hint="eastAsia"/>
          <w:sz w:val="28"/>
          <w:szCs w:val="28"/>
        </w:rPr>
        <w:t>清道</w:t>
      </w:r>
      <w:proofErr w:type="gramStart"/>
      <w:r>
        <w:rPr>
          <w:rFonts w:ascii="楷体" w:eastAsia="楷体" w:hAnsi="楷体" w:cs="楷体" w:hint="eastAsia"/>
          <w:sz w:val="28"/>
          <w:szCs w:val="28"/>
        </w:rPr>
        <w:t>明历史</w:t>
      </w:r>
      <w:proofErr w:type="gramEnd"/>
      <w:r>
        <w:rPr>
          <w:rFonts w:ascii="楷体" w:eastAsia="楷体" w:hAnsi="楷体" w:cs="楷体" w:hint="eastAsia"/>
          <w:sz w:val="28"/>
          <w:szCs w:val="28"/>
        </w:rPr>
        <w:t>事件与理论的逻辑关联，电视理论节目便可取得良好的传播效果。</w:t>
      </w:r>
    </w:p>
    <w:p w:rsidR="00FE0FCE" w:rsidRDefault="00A20CF4">
      <w:pPr>
        <w:pStyle w:val="a8"/>
        <w:spacing w:line="360" w:lineRule="exact"/>
        <w:ind w:firstLineChars="200" w:firstLine="524"/>
        <w:rPr>
          <w:rFonts w:ascii="楷体" w:eastAsia="楷体" w:hAnsi="楷体" w:cs="楷体"/>
          <w:sz w:val="28"/>
          <w:szCs w:val="28"/>
        </w:rPr>
      </w:pPr>
      <w:r>
        <w:rPr>
          <w:rFonts w:ascii="楷体" w:eastAsia="楷体" w:hAnsi="楷体" w:cs="楷体" w:hint="eastAsia"/>
          <w:spacing w:val="-9"/>
          <w:sz w:val="28"/>
          <w:szCs w:val="28"/>
        </w:rPr>
        <w:t>时代和实践既是现实的，也是历史的，总结反思</w:t>
      </w:r>
      <w:r>
        <w:rPr>
          <w:rFonts w:ascii="楷体" w:eastAsia="楷体" w:hAnsi="楷体" w:cs="楷体" w:hint="eastAsia"/>
          <w:spacing w:val="-13"/>
          <w:sz w:val="28"/>
          <w:szCs w:val="28"/>
        </w:rPr>
        <w:t>历史，是为了更好地把握现在、走向未来。习近平总书记</w:t>
      </w:r>
      <w:r>
        <w:rPr>
          <w:rFonts w:ascii="楷体" w:eastAsia="楷体" w:hAnsi="楷体" w:cs="楷体" w:hint="eastAsia"/>
          <w:spacing w:val="-9"/>
          <w:sz w:val="28"/>
          <w:szCs w:val="28"/>
        </w:rPr>
        <w:t>强调</w:t>
      </w:r>
      <w:r>
        <w:rPr>
          <w:rFonts w:ascii="楷体" w:eastAsia="楷体" w:hAnsi="楷体" w:cs="楷体" w:hint="eastAsia"/>
          <w:sz w:val="28"/>
          <w:szCs w:val="28"/>
        </w:rPr>
        <w:t>：“文化自信，是更基础、更广泛、更深厚的自信。”</w:t>
      </w:r>
      <w:r>
        <w:rPr>
          <w:rFonts w:ascii="楷体" w:eastAsia="楷体" w:hAnsi="楷体" w:cs="楷体" w:hint="eastAsia"/>
          <w:sz w:val="28"/>
          <w:szCs w:val="28"/>
          <w:vertAlign w:val="superscript"/>
        </w:rPr>
        <w:t>④</w:t>
      </w:r>
      <w:r>
        <w:rPr>
          <w:rFonts w:ascii="楷体" w:eastAsia="楷体" w:hAnsi="楷体" w:cs="楷体" w:hint="eastAsia"/>
          <w:sz w:val="28"/>
          <w:szCs w:val="28"/>
        </w:rPr>
        <w:t>习近平总书记以高度的文化自信和文化自觉，重视吸收中华</w:t>
      </w:r>
      <w:r>
        <w:rPr>
          <w:rFonts w:ascii="楷体" w:eastAsia="楷体" w:hAnsi="楷体" w:cs="楷体" w:hint="eastAsia"/>
          <w:spacing w:val="-1"/>
          <w:sz w:val="28"/>
          <w:szCs w:val="28"/>
        </w:rPr>
        <w:t>优秀传统文化和革命文化养分，重视文化的传承和</w:t>
      </w:r>
      <w:r>
        <w:rPr>
          <w:rFonts w:ascii="楷体" w:eastAsia="楷体" w:hAnsi="楷体" w:cs="楷体" w:hint="eastAsia"/>
          <w:sz w:val="28"/>
          <w:szCs w:val="28"/>
        </w:rPr>
        <w:t>创新。这</w:t>
      </w:r>
      <w:proofErr w:type="gramStart"/>
      <w:r>
        <w:rPr>
          <w:rFonts w:ascii="楷体" w:eastAsia="楷体" w:hAnsi="楷体" w:cs="楷体" w:hint="eastAsia"/>
          <w:spacing w:val="-9"/>
          <w:sz w:val="28"/>
          <w:szCs w:val="28"/>
        </w:rPr>
        <w:t>也让习近</w:t>
      </w:r>
      <w:proofErr w:type="gramEnd"/>
      <w:r>
        <w:rPr>
          <w:rFonts w:ascii="楷体" w:eastAsia="楷体" w:hAnsi="楷体" w:cs="楷体" w:hint="eastAsia"/>
          <w:spacing w:val="-9"/>
          <w:sz w:val="28"/>
          <w:szCs w:val="28"/>
        </w:rPr>
        <w:t>平新时代中国特色社会主义思想具备独特的神韵、气度和感染力、号召力。文化本身具</w:t>
      </w:r>
      <w:r>
        <w:rPr>
          <w:rFonts w:ascii="楷体" w:eastAsia="楷体" w:hAnsi="楷体" w:cs="楷体" w:hint="eastAsia"/>
          <w:spacing w:val="-13"/>
          <w:sz w:val="28"/>
          <w:szCs w:val="28"/>
        </w:rPr>
        <w:t>有的春风化雨、润物无声属性，为理论传播开启了全新的打开方式，为拉近理论与受</w:t>
      </w:r>
      <w:proofErr w:type="gramStart"/>
      <w:r>
        <w:rPr>
          <w:rFonts w:ascii="楷体" w:eastAsia="楷体" w:hAnsi="楷体" w:cs="楷体" w:hint="eastAsia"/>
          <w:spacing w:val="-13"/>
          <w:sz w:val="28"/>
          <w:szCs w:val="28"/>
        </w:rPr>
        <w:t>众距离</w:t>
      </w:r>
      <w:proofErr w:type="gramEnd"/>
      <w:r>
        <w:rPr>
          <w:rFonts w:ascii="楷体" w:eastAsia="楷体" w:hAnsi="楷体" w:cs="楷体" w:hint="eastAsia"/>
          <w:spacing w:val="-13"/>
          <w:sz w:val="28"/>
          <w:szCs w:val="28"/>
        </w:rPr>
        <w:t>提供了独特的切入视角</w:t>
      </w:r>
      <w:r>
        <w:rPr>
          <w:rFonts w:ascii="楷体" w:eastAsia="楷体" w:hAnsi="楷体" w:cs="楷体" w:hint="eastAsia"/>
          <w:spacing w:val="-9"/>
          <w:sz w:val="28"/>
          <w:szCs w:val="28"/>
        </w:rPr>
        <w:t>。中宣部、中</w:t>
      </w:r>
      <w:r>
        <w:rPr>
          <w:rFonts w:ascii="楷体" w:eastAsia="楷体" w:hAnsi="楷体" w:cs="楷体" w:hint="eastAsia"/>
          <w:spacing w:val="-13"/>
          <w:sz w:val="28"/>
          <w:szCs w:val="28"/>
        </w:rPr>
        <w:t>央广播电视总台联</w:t>
      </w:r>
      <w:proofErr w:type="gramStart"/>
      <w:r>
        <w:rPr>
          <w:rFonts w:ascii="楷体" w:eastAsia="楷体" w:hAnsi="楷体" w:cs="楷体" w:hint="eastAsia"/>
          <w:spacing w:val="-13"/>
          <w:sz w:val="28"/>
          <w:szCs w:val="28"/>
        </w:rPr>
        <w:t>合创作</w:t>
      </w:r>
      <w:proofErr w:type="gramEnd"/>
      <w:r>
        <w:rPr>
          <w:rFonts w:ascii="楷体" w:eastAsia="楷体" w:hAnsi="楷体" w:cs="楷体" w:hint="eastAsia"/>
          <w:spacing w:val="-13"/>
          <w:sz w:val="28"/>
          <w:szCs w:val="28"/>
        </w:rPr>
        <w:t>的</w:t>
      </w:r>
      <w:r>
        <w:rPr>
          <w:rFonts w:ascii="楷体" w:eastAsia="楷体" w:hAnsi="楷体" w:cs="楷体" w:hint="eastAsia"/>
          <w:spacing w:val="-29"/>
          <w:sz w:val="28"/>
          <w:szCs w:val="28"/>
        </w:rPr>
        <w:t>《百家</w:t>
      </w:r>
      <w:r>
        <w:rPr>
          <w:rFonts w:ascii="楷体" w:eastAsia="楷体" w:hAnsi="楷体" w:cs="楷体" w:hint="eastAsia"/>
          <w:spacing w:val="-21"/>
          <w:sz w:val="28"/>
          <w:szCs w:val="28"/>
        </w:rPr>
        <w:t>讲坛》特别节目《平“</w:t>
      </w:r>
      <w:r>
        <w:rPr>
          <w:rFonts w:ascii="楷体" w:eastAsia="楷体" w:hAnsi="楷体" w:cs="楷体" w:hint="eastAsia"/>
          <w:spacing w:val="-17"/>
          <w:sz w:val="28"/>
          <w:szCs w:val="28"/>
        </w:rPr>
        <w:t>语”近人——</w:t>
      </w:r>
      <w:r>
        <w:rPr>
          <w:rFonts w:ascii="楷体" w:eastAsia="楷体" w:hAnsi="楷体" w:cs="楷体" w:hint="eastAsia"/>
          <w:spacing w:val="-13"/>
          <w:sz w:val="28"/>
          <w:szCs w:val="28"/>
        </w:rPr>
        <w:t>习近平总书记</w:t>
      </w:r>
      <w:r>
        <w:rPr>
          <w:rFonts w:ascii="楷体" w:eastAsia="楷体" w:hAnsi="楷体" w:cs="楷体" w:hint="eastAsia"/>
          <w:spacing w:val="3"/>
          <w:sz w:val="28"/>
          <w:szCs w:val="28"/>
        </w:rPr>
        <w:t>用典》就找到了“用典”这个着力点，通过“原声微视频”“思想解读”“经典释义”</w:t>
      </w:r>
      <w:r>
        <w:rPr>
          <w:rFonts w:ascii="楷体" w:eastAsia="楷体" w:hAnsi="楷体" w:cs="楷体" w:hint="eastAsia"/>
          <w:spacing w:val="-1"/>
          <w:sz w:val="28"/>
          <w:szCs w:val="28"/>
        </w:rPr>
        <w:t>“经典诵读”</w:t>
      </w:r>
      <w:r>
        <w:rPr>
          <w:rFonts w:ascii="楷体" w:eastAsia="楷体" w:hAnsi="楷体" w:cs="楷体" w:hint="eastAsia"/>
          <w:spacing w:val="-1"/>
          <w:sz w:val="28"/>
          <w:szCs w:val="28"/>
        </w:rPr>
        <w:t>等环节，解读经典名句的文化意义，赋予</w:t>
      </w:r>
      <w:r>
        <w:rPr>
          <w:rFonts w:ascii="楷体" w:eastAsia="楷体" w:hAnsi="楷体" w:cs="楷体" w:hint="eastAsia"/>
          <w:spacing w:val="3"/>
          <w:sz w:val="28"/>
          <w:szCs w:val="28"/>
        </w:rPr>
        <w:t>其新的时代内涵，服务于思想阐释。习近平总书记深沉的</w:t>
      </w:r>
      <w:r>
        <w:rPr>
          <w:rFonts w:ascii="楷体" w:eastAsia="楷体" w:hAnsi="楷体" w:cs="楷体" w:hint="eastAsia"/>
          <w:spacing w:val="-1"/>
          <w:sz w:val="28"/>
          <w:szCs w:val="28"/>
        </w:rPr>
        <w:t>家国情怀与大众不懈的价值追求同心同向，科学的思</w:t>
      </w:r>
      <w:r>
        <w:rPr>
          <w:rFonts w:ascii="楷体" w:eastAsia="楷体" w:hAnsi="楷体" w:cs="楷体" w:hint="eastAsia"/>
          <w:sz w:val="28"/>
          <w:szCs w:val="28"/>
        </w:rPr>
        <w:t>想理论与厚重的中华文化同频共振。</w:t>
      </w:r>
    </w:p>
    <w:p w:rsidR="00FE0FCE" w:rsidRDefault="00A20CF4">
      <w:pPr>
        <w:pStyle w:val="a9"/>
        <w:spacing w:line="360" w:lineRule="exact"/>
        <w:ind w:firstLineChars="200" w:firstLine="542"/>
        <w:rPr>
          <w:rFonts w:ascii="楷体" w:eastAsia="楷体" w:hAnsi="楷体" w:cs="楷体"/>
          <w:b/>
          <w:sz w:val="28"/>
          <w:szCs w:val="28"/>
        </w:rPr>
      </w:pPr>
      <w:r>
        <w:rPr>
          <w:rFonts w:ascii="楷体" w:eastAsia="楷体" w:hAnsi="楷体" w:cs="楷体" w:hint="eastAsia"/>
          <w:b/>
          <w:sz w:val="28"/>
          <w:szCs w:val="28"/>
        </w:rPr>
        <w:t>三、现实向度，让理论落地生根</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思想力求变为现实，现实也要主动趋向思想，思想和现实携手前行，社会才能滚滚向前。从思想与现实的相互促进关系出发，从理论与实践的辩证关系</w:t>
      </w:r>
      <w:proofErr w:type="gramStart"/>
      <w:r>
        <w:rPr>
          <w:rFonts w:ascii="楷体" w:eastAsia="楷体" w:hAnsi="楷体" w:cs="楷体" w:hint="eastAsia"/>
          <w:sz w:val="28"/>
          <w:szCs w:val="28"/>
        </w:rPr>
        <w:t>考量</w:t>
      </w:r>
      <w:proofErr w:type="gramEnd"/>
      <w:r>
        <w:rPr>
          <w:rFonts w:ascii="楷体" w:eastAsia="楷体" w:hAnsi="楷体" w:cs="楷体" w:hint="eastAsia"/>
          <w:sz w:val="28"/>
          <w:szCs w:val="28"/>
        </w:rPr>
        <w:t>，电视理论节目的重要使命就是完成理论逻辑与实践逻辑的真正统一，以现实活化理论，让理论照亮现实，从现实向</w:t>
      </w:r>
      <w:proofErr w:type="gramStart"/>
      <w:r>
        <w:rPr>
          <w:rFonts w:ascii="楷体" w:eastAsia="楷体" w:hAnsi="楷体" w:cs="楷体" w:hint="eastAsia"/>
          <w:sz w:val="28"/>
          <w:szCs w:val="28"/>
        </w:rPr>
        <w:t>度促进</w:t>
      </w:r>
      <w:proofErr w:type="gramEnd"/>
      <w:r>
        <w:rPr>
          <w:rFonts w:ascii="楷体" w:eastAsia="楷体" w:hAnsi="楷体" w:cs="楷体" w:hint="eastAsia"/>
          <w:sz w:val="28"/>
          <w:szCs w:val="28"/>
        </w:rPr>
        <w:t>节目在内容和形式上的创新，让党的创新理论落地生根。</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近年来，不少电视媒体切实</w:t>
      </w:r>
      <w:proofErr w:type="gramStart"/>
      <w:r>
        <w:rPr>
          <w:rFonts w:ascii="楷体" w:eastAsia="楷体" w:hAnsi="楷体" w:cs="楷体" w:hint="eastAsia"/>
          <w:sz w:val="28"/>
          <w:szCs w:val="28"/>
        </w:rPr>
        <w:t>践行</w:t>
      </w:r>
      <w:proofErr w:type="gramEnd"/>
      <w:r>
        <w:rPr>
          <w:rFonts w:ascii="楷体" w:eastAsia="楷体" w:hAnsi="楷体" w:cs="楷体" w:hint="eastAsia"/>
          <w:sz w:val="28"/>
          <w:szCs w:val="28"/>
        </w:rPr>
        <w:t>“从实践中来，到实践中去”的节目创作理念，</w:t>
      </w:r>
      <w:r>
        <w:rPr>
          <w:rFonts w:ascii="楷体" w:eastAsia="楷体" w:hAnsi="楷体" w:cs="楷体" w:hint="eastAsia"/>
          <w:sz w:val="28"/>
          <w:szCs w:val="28"/>
        </w:rPr>
        <w:lastRenderedPageBreak/>
        <w:t>录制地点从演播室转移到百姓火热的生活中，带着问题探究理论，通过案例印证观点，让理论宣传接地气、有生气、有力量。在由国家广播电视总局指导、省级卫</w:t>
      </w:r>
      <w:proofErr w:type="gramStart"/>
      <w:r>
        <w:rPr>
          <w:rFonts w:ascii="楷体" w:eastAsia="楷体" w:hAnsi="楷体" w:cs="楷体" w:hint="eastAsia"/>
          <w:sz w:val="28"/>
          <w:szCs w:val="28"/>
        </w:rPr>
        <w:t>视共同</w:t>
      </w:r>
      <w:proofErr w:type="gramEnd"/>
      <w:r>
        <w:rPr>
          <w:rFonts w:ascii="楷体" w:eastAsia="楷体" w:hAnsi="楷体" w:cs="楷体" w:hint="eastAsia"/>
          <w:sz w:val="28"/>
          <w:szCs w:val="28"/>
        </w:rPr>
        <w:t>制作的大型电视理论节目《思想的田野》中，“思想号”大篷车载着探访团成员行走祖国大地，在行进中寻找、在探寻后挖掘，通过一个个鲜活生动的现实案例探究其中的理论支撑。吉林广播电视台制作的《好好学习》定位于全国首档“七进”纪录式理论宣传栏目，在理论学习“进企业、进农村、进机关、进校园、进社区、进军营、</w:t>
      </w:r>
      <w:r>
        <w:rPr>
          <w:rFonts w:ascii="楷体" w:eastAsia="楷体" w:hAnsi="楷体" w:cs="楷体" w:hint="eastAsia"/>
          <w:sz w:val="28"/>
          <w:szCs w:val="28"/>
        </w:rPr>
        <w:t>进网络”过程中，不断为理论宣传注入实践温度，让理论</w:t>
      </w:r>
      <w:proofErr w:type="gramStart"/>
      <w:r>
        <w:rPr>
          <w:rFonts w:ascii="楷体" w:eastAsia="楷体" w:hAnsi="楷体" w:cs="楷体" w:hint="eastAsia"/>
          <w:sz w:val="28"/>
          <w:szCs w:val="28"/>
        </w:rPr>
        <w:t>传播既</w:t>
      </w:r>
      <w:proofErr w:type="gramEnd"/>
      <w:r>
        <w:rPr>
          <w:rFonts w:ascii="楷体" w:eastAsia="楷体" w:hAnsi="楷体" w:cs="楷体" w:hint="eastAsia"/>
          <w:sz w:val="28"/>
          <w:szCs w:val="28"/>
        </w:rPr>
        <w:t>“顶天立地”又“入心化行”。这种“走进式”纪实节目模式有效建构起理论与实践、思想与现实、发展与百姓间的互动联系，有利于节目的融合创新。</w:t>
      </w:r>
    </w:p>
    <w:p w:rsidR="00FE0FCE" w:rsidRDefault="00A20CF4">
      <w:pPr>
        <w:pStyle w:val="a8"/>
        <w:spacing w:line="360" w:lineRule="exact"/>
        <w:ind w:firstLineChars="200" w:firstLine="540"/>
        <w:rPr>
          <w:rFonts w:ascii="楷体" w:eastAsia="楷体" w:hAnsi="楷体" w:cs="楷体"/>
          <w:spacing w:val="-9"/>
          <w:sz w:val="28"/>
          <w:szCs w:val="28"/>
        </w:rPr>
      </w:pPr>
      <w:r>
        <w:rPr>
          <w:rFonts w:ascii="楷体" w:eastAsia="楷体" w:hAnsi="楷体" w:cs="楷体" w:hint="eastAsia"/>
          <w:sz w:val="28"/>
          <w:szCs w:val="28"/>
        </w:rPr>
        <w:t>习近平总</w:t>
      </w:r>
      <w:r>
        <w:rPr>
          <w:rFonts w:ascii="楷体" w:eastAsia="楷体" w:hAnsi="楷体" w:cs="楷体" w:hint="eastAsia"/>
          <w:spacing w:val="-9"/>
          <w:sz w:val="28"/>
          <w:szCs w:val="28"/>
        </w:rPr>
        <w:t>书记指出：“理论创新只能从问题开始。从某种意义上说，理论创新的过程就是发现问题、筛选问题、研究问题、解决问题的过程。”</w:t>
      </w:r>
      <w:r>
        <w:rPr>
          <w:rFonts w:ascii="楷体" w:eastAsia="楷体" w:hAnsi="楷体" w:cs="楷体" w:hint="eastAsia"/>
          <w:spacing w:val="-9"/>
          <w:sz w:val="28"/>
          <w:szCs w:val="28"/>
          <w:vertAlign w:val="superscript"/>
        </w:rPr>
        <w:t>⑤</w:t>
      </w:r>
      <w:r>
        <w:rPr>
          <w:rFonts w:ascii="楷体" w:eastAsia="楷体" w:hAnsi="楷体" w:cs="楷体" w:hint="eastAsia"/>
          <w:spacing w:val="-9"/>
          <w:sz w:val="28"/>
          <w:szCs w:val="28"/>
        </w:rPr>
        <w:t>习近平总书记善于运用历史思维、辩证思维、底线思维、问题思维来认识把握中国和世界的问题，为电视理论节目提供了丰富的思想源泉。电视理论节目要敢于抓住问题导向，不回避舆论热点，不躲闪困惑疑问，直面中</w:t>
      </w:r>
      <w:r>
        <w:rPr>
          <w:rFonts w:ascii="楷体" w:eastAsia="楷体" w:hAnsi="楷体" w:cs="楷体" w:hint="eastAsia"/>
          <w:spacing w:val="-9"/>
          <w:sz w:val="28"/>
          <w:szCs w:val="28"/>
        </w:rPr>
        <w:t>国发展现实，做出有力的理论解答，</w:t>
      </w:r>
      <w:r>
        <w:rPr>
          <w:rFonts w:ascii="楷体" w:eastAsia="楷体" w:hAnsi="楷体" w:cs="楷体" w:hint="eastAsia"/>
          <w:spacing w:val="-13"/>
          <w:sz w:val="28"/>
          <w:szCs w:val="28"/>
        </w:rPr>
        <w:t>发挥好引领导向、凝心聚力的作用。但是，当前电视理论节目问题导向思维仍有所欠缺，习惯用正面典</w:t>
      </w:r>
      <w:r>
        <w:rPr>
          <w:rFonts w:ascii="楷体" w:eastAsia="楷体" w:hAnsi="楷体" w:cs="楷体" w:hint="eastAsia"/>
          <w:spacing w:val="-9"/>
          <w:sz w:val="28"/>
          <w:szCs w:val="28"/>
        </w:rPr>
        <w:t>型案例印证理论、佐证观点，不敢于、不善于用科学理论解答现实问题，这容易造成理论传播的不充分、不彻底、不解</w:t>
      </w:r>
      <w:r>
        <w:rPr>
          <w:rFonts w:ascii="楷体" w:eastAsia="楷体" w:hAnsi="楷体" w:cs="楷体" w:hint="eastAsia"/>
          <w:spacing w:val="-13"/>
          <w:sz w:val="28"/>
          <w:szCs w:val="28"/>
        </w:rPr>
        <w:t>渴，让直抵人心的思想力量打了折扣，这也是未来电视理论节目要着力解决的问题。江苏省委宣传部、</w:t>
      </w:r>
      <w:r>
        <w:rPr>
          <w:rFonts w:ascii="楷体" w:eastAsia="楷体" w:hAnsi="楷体" w:cs="楷体" w:hint="eastAsia"/>
          <w:spacing w:val="-9"/>
          <w:sz w:val="28"/>
          <w:szCs w:val="28"/>
        </w:rPr>
        <w:t>江苏省广播电视总台联合推出的《时代问</w:t>
      </w:r>
      <w:r>
        <w:rPr>
          <w:rFonts w:ascii="楷体" w:eastAsia="楷体" w:hAnsi="楷体" w:cs="楷体" w:hint="eastAsia"/>
          <w:spacing w:val="-1"/>
          <w:sz w:val="28"/>
          <w:szCs w:val="28"/>
        </w:rPr>
        <w:t>答》紧跟习近平总书记最新思想论述，邀请“马克思主义理论研究和建设工程”首席专家进行权威解读，</w:t>
      </w:r>
      <w:proofErr w:type="gramStart"/>
      <w:r>
        <w:rPr>
          <w:rFonts w:ascii="楷体" w:eastAsia="楷体" w:hAnsi="楷体" w:cs="楷体" w:hint="eastAsia"/>
          <w:spacing w:val="-1"/>
          <w:sz w:val="28"/>
          <w:szCs w:val="28"/>
        </w:rPr>
        <w:t>回应</w:t>
      </w:r>
      <w:r>
        <w:rPr>
          <w:rFonts w:ascii="楷体" w:eastAsia="楷体" w:hAnsi="楷体" w:cs="楷体" w:hint="eastAsia"/>
          <w:spacing w:val="-9"/>
          <w:sz w:val="28"/>
          <w:szCs w:val="28"/>
        </w:rPr>
        <w:t>热点</w:t>
      </w:r>
      <w:proofErr w:type="gramEnd"/>
      <w:r>
        <w:rPr>
          <w:rFonts w:ascii="楷体" w:eastAsia="楷体" w:hAnsi="楷体" w:cs="楷体" w:hint="eastAsia"/>
          <w:spacing w:val="-9"/>
          <w:sz w:val="28"/>
          <w:szCs w:val="28"/>
        </w:rPr>
        <w:t>难题问题，立</w:t>
      </w:r>
      <w:proofErr w:type="gramStart"/>
      <w:r>
        <w:rPr>
          <w:rFonts w:ascii="楷体" w:eastAsia="楷体" w:hAnsi="楷体" w:cs="楷体" w:hint="eastAsia"/>
          <w:spacing w:val="-9"/>
          <w:sz w:val="28"/>
          <w:szCs w:val="28"/>
        </w:rPr>
        <w:t>心铸魂</w:t>
      </w:r>
      <w:proofErr w:type="gramEnd"/>
      <w:r>
        <w:rPr>
          <w:rFonts w:ascii="楷体" w:eastAsia="楷体" w:hAnsi="楷体" w:cs="楷体" w:hint="eastAsia"/>
          <w:spacing w:val="-9"/>
          <w:sz w:val="28"/>
          <w:szCs w:val="28"/>
        </w:rPr>
        <w:t>，较好地体现了问题导向思维。</w:t>
      </w:r>
      <w:r>
        <w:rPr>
          <w:rFonts w:ascii="楷体" w:eastAsia="楷体" w:hAnsi="楷体" w:cs="楷体" w:hint="eastAsia"/>
          <w:spacing w:val="-9"/>
          <w:sz w:val="28"/>
          <w:szCs w:val="28"/>
        </w:rPr>
        <w:t xml:space="preserve"> </w:t>
      </w:r>
    </w:p>
    <w:p w:rsidR="00FE0FCE" w:rsidRDefault="00A20CF4">
      <w:pPr>
        <w:pStyle w:val="a9"/>
        <w:spacing w:line="360" w:lineRule="exact"/>
        <w:ind w:firstLineChars="200" w:firstLine="542"/>
        <w:rPr>
          <w:rFonts w:ascii="楷体" w:eastAsia="楷体" w:hAnsi="楷体" w:cs="楷体"/>
          <w:b/>
          <w:sz w:val="28"/>
          <w:szCs w:val="28"/>
        </w:rPr>
      </w:pPr>
      <w:r>
        <w:rPr>
          <w:rFonts w:ascii="楷体" w:eastAsia="楷体" w:hAnsi="楷体" w:cs="楷体" w:hint="eastAsia"/>
          <w:b/>
          <w:sz w:val="28"/>
          <w:szCs w:val="28"/>
        </w:rPr>
        <w:t>四、世界向</w:t>
      </w:r>
      <w:r>
        <w:rPr>
          <w:rFonts w:ascii="楷体" w:eastAsia="楷体" w:hAnsi="楷体" w:cs="楷体" w:hint="eastAsia"/>
          <w:b/>
          <w:sz w:val="28"/>
          <w:szCs w:val="28"/>
        </w:rPr>
        <w:t>度，传播中国理论话语</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世界每天都在变化，中国发展日新月异，这是孕育理论的源头活水。立足中国、借鉴国外，胸怀天下、面向未来，让中国理论拥有了中国气派、世界视野。当前，新冠肺炎疫情依然在全球肆虐。疫情之下，世界怎么了？我们应该怎么看？这是一个重大理论命题，需要电视理论节目以更深邃的眼光、全球化的视角做出有力的解答。</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在百年未有之大变局中遭遇百年未有之大疫情，中国是怎么做的？“以习近平同志为核心的党中央带领</w:t>
      </w:r>
      <w:r>
        <w:rPr>
          <w:rFonts w:ascii="楷体" w:eastAsia="楷体" w:hAnsi="楷体" w:cs="楷体" w:hint="eastAsia"/>
          <w:sz w:val="28"/>
          <w:szCs w:val="28"/>
        </w:rPr>
        <w:t>14</w:t>
      </w:r>
      <w:r>
        <w:rPr>
          <w:rFonts w:ascii="楷体" w:eastAsia="楷体" w:hAnsi="楷体" w:cs="楷体" w:hint="eastAsia"/>
          <w:sz w:val="28"/>
          <w:szCs w:val="28"/>
        </w:rPr>
        <w:t>亿中国人民</w:t>
      </w:r>
      <w:proofErr w:type="gramStart"/>
      <w:r>
        <w:rPr>
          <w:rFonts w:ascii="楷体" w:eastAsia="楷体" w:hAnsi="楷体" w:cs="楷体" w:hint="eastAsia"/>
          <w:sz w:val="28"/>
          <w:szCs w:val="28"/>
        </w:rPr>
        <w:t>作出</w:t>
      </w:r>
      <w:proofErr w:type="gramEnd"/>
      <w:r>
        <w:rPr>
          <w:rFonts w:ascii="楷体" w:eastAsia="楷体" w:hAnsi="楷体" w:cs="楷体" w:hint="eastAsia"/>
          <w:sz w:val="28"/>
          <w:szCs w:val="28"/>
        </w:rPr>
        <w:t>历史性抉择：以‘生命至上’凝聚万众一心，以举国之力对决重大疫情，以‘人类命运共同体’共克时</w:t>
      </w:r>
      <w:r>
        <w:rPr>
          <w:rFonts w:ascii="楷体" w:eastAsia="楷体" w:hAnsi="楷体" w:cs="楷体" w:hint="eastAsia"/>
          <w:sz w:val="28"/>
          <w:szCs w:val="28"/>
        </w:rPr>
        <w:t>艰。”</w:t>
      </w:r>
      <w:r>
        <w:rPr>
          <w:rFonts w:ascii="楷体" w:eastAsia="楷体" w:hAnsi="楷体" w:cs="楷体" w:hint="eastAsia"/>
          <w:sz w:val="28"/>
          <w:szCs w:val="28"/>
          <w:vertAlign w:val="superscript"/>
        </w:rPr>
        <w:t>⑥</w:t>
      </w:r>
      <w:r>
        <w:rPr>
          <w:rFonts w:ascii="楷体" w:eastAsia="楷体" w:hAnsi="楷体" w:cs="楷体" w:hint="eastAsia"/>
          <w:sz w:val="28"/>
          <w:szCs w:val="28"/>
        </w:rPr>
        <w:t>经过全国上下齐心努力，中国疫情防控阻击战取得了重大战略成果。“新冠肺炎疫情以一种特殊方式，让人们直观感受中国特色社会主义国家制度和国家治理体系的显著优势，深刻认识中国共产党驾驭复杂局面、应对风险挑战的强大能力。”</w:t>
      </w:r>
      <w:r>
        <w:rPr>
          <w:rFonts w:ascii="楷体" w:eastAsia="楷体" w:hAnsi="楷体" w:cs="楷体" w:hint="eastAsia"/>
          <w:sz w:val="28"/>
          <w:szCs w:val="28"/>
          <w:vertAlign w:val="superscript"/>
        </w:rPr>
        <w:t>⑦</w:t>
      </w:r>
      <w:r>
        <w:rPr>
          <w:rFonts w:ascii="楷体" w:eastAsia="楷体" w:hAnsi="楷体" w:cs="楷体" w:hint="eastAsia"/>
          <w:sz w:val="28"/>
          <w:szCs w:val="28"/>
        </w:rPr>
        <w:t>同时，中国秉持人类命运共同体理念，守望相助、同舟共济、团结合作，携手各国抗击疫情，</w:t>
      </w:r>
      <w:proofErr w:type="gramStart"/>
      <w:r>
        <w:rPr>
          <w:rFonts w:ascii="楷体" w:eastAsia="楷体" w:hAnsi="楷体" w:cs="楷体" w:hint="eastAsia"/>
          <w:sz w:val="28"/>
          <w:szCs w:val="28"/>
        </w:rPr>
        <w:t>践行</w:t>
      </w:r>
      <w:proofErr w:type="gramEnd"/>
      <w:r>
        <w:rPr>
          <w:rFonts w:ascii="楷体" w:eastAsia="楷体" w:hAnsi="楷体" w:cs="楷体" w:hint="eastAsia"/>
          <w:sz w:val="28"/>
          <w:szCs w:val="28"/>
        </w:rPr>
        <w:t>大国担当。这是正在发生的现实，生动鲜活具体。电视理论节目要坚守主阵地，深刻反映中国抗</w:t>
      </w:r>
      <w:proofErr w:type="gramStart"/>
      <w:r>
        <w:rPr>
          <w:rFonts w:ascii="楷体" w:eastAsia="楷体" w:hAnsi="楷体" w:cs="楷体" w:hint="eastAsia"/>
          <w:sz w:val="28"/>
          <w:szCs w:val="28"/>
        </w:rPr>
        <w:t>疫</w:t>
      </w:r>
      <w:proofErr w:type="gramEnd"/>
      <w:r>
        <w:rPr>
          <w:rFonts w:ascii="楷体" w:eastAsia="楷体" w:hAnsi="楷体" w:cs="楷体" w:hint="eastAsia"/>
          <w:sz w:val="28"/>
          <w:szCs w:val="28"/>
        </w:rPr>
        <w:t>斗争的伟大实践，有力彰</w:t>
      </w:r>
      <w:proofErr w:type="gramStart"/>
      <w:r>
        <w:rPr>
          <w:rFonts w:ascii="楷体" w:eastAsia="楷体" w:hAnsi="楷体" w:cs="楷体" w:hint="eastAsia"/>
          <w:sz w:val="28"/>
          <w:szCs w:val="28"/>
        </w:rPr>
        <w:t>显人民</w:t>
      </w:r>
      <w:proofErr w:type="gramEnd"/>
      <w:r>
        <w:rPr>
          <w:rFonts w:ascii="楷体" w:eastAsia="楷体" w:hAnsi="楷体" w:cs="楷体" w:hint="eastAsia"/>
          <w:sz w:val="28"/>
          <w:szCs w:val="28"/>
        </w:rPr>
        <w:t>至上、生命至上的执政理念，全面诠释中国抗</w:t>
      </w:r>
      <w:proofErr w:type="gramStart"/>
      <w:r>
        <w:rPr>
          <w:rFonts w:ascii="楷体" w:eastAsia="楷体" w:hAnsi="楷体" w:cs="楷体" w:hint="eastAsia"/>
          <w:sz w:val="28"/>
          <w:szCs w:val="28"/>
        </w:rPr>
        <w:t>疫</w:t>
      </w:r>
      <w:proofErr w:type="gramEnd"/>
      <w:r>
        <w:rPr>
          <w:rFonts w:ascii="楷体" w:eastAsia="楷体" w:hAnsi="楷体" w:cs="楷体" w:hint="eastAsia"/>
          <w:sz w:val="28"/>
          <w:szCs w:val="28"/>
        </w:rPr>
        <w:t>的制度优势，真实体现全球抗</w:t>
      </w:r>
      <w:proofErr w:type="gramStart"/>
      <w:r>
        <w:rPr>
          <w:rFonts w:ascii="楷体" w:eastAsia="楷体" w:hAnsi="楷体" w:cs="楷体" w:hint="eastAsia"/>
          <w:sz w:val="28"/>
          <w:szCs w:val="28"/>
        </w:rPr>
        <w:t>疫</w:t>
      </w:r>
      <w:proofErr w:type="gramEnd"/>
      <w:r>
        <w:rPr>
          <w:rFonts w:ascii="楷体" w:eastAsia="楷体" w:hAnsi="楷体" w:cs="楷体" w:hint="eastAsia"/>
          <w:sz w:val="28"/>
          <w:szCs w:val="28"/>
        </w:rPr>
        <w:t>的中国担当和人类命运</w:t>
      </w:r>
      <w:r>
        <w:rPr>
          <w:rFonts w:ascii="楷体" w:eastAsia="楷体" w:hAnsi="楷体" w:cs="楷体" w:hint="eastAsia"/>
          <w:sz w:val="28"/>
          <w:szCs w:val="28"/>
        </w:rPr>
        <w:t>共同体理念下的国际合作。在此基础上，更为重要的是深入传播好疫情防控背景下的中国理论话语，既要向国内讲清楚，也要向世界道明白，发出中国声音，履行好电视理论节</w:t>
      </w:r>
      <w:r>
        <w:rPr>
          <w:rFonts w:ascii="楷体" w:eastAsia="楷体" w:hAnsi="楷体" w:cs="楷体" w:hint="eastAsia"/>
          <w:sz w:val="28"/>
          <w:szCs w:val="28"/>
        </w:rPr>
        <w:lastRenderedPageBreak/>
        <w:t>目联接中外、沟通世界的使命。</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与此同时，面对一些西方国家个别政客和媒体将新冠肺炎疫情政治化、</w:t>
      </w:r>
      <w:proofErr w:type="gramStart"/>
      <w:r>
        <w:rPr>
          <w:rFonts w:ascii="楷体" w:eastAsia="楷体" w:hAnsi="楷体" w:cs="楷体" w:hint="eastAsia"/>
          <w:sz w:val="28"/>
          <w:szCs w:val="28"/>
        </w:rPr>
        <w:t>污名化</w:t>
      </w:r>
      <w:proofErr w:type="gramEnd"/>
      <w:r>
        <w:rPr>
          <w:rFonts w:ascii="楷体" w:eastAsia="楷体" w:hAnsi="楷体" w:cs="楷体" w:hint="eastAsia"/>
          <w:sz w:val="28"/>
          <w:szCs w:val="28"/>
        </w:rPr>
        <w:t>等荒谬论调，电视理论节目要充分担负起澄清谬误、明辨是非的职责，发挥批判功能，做到有理有据、强力发声，给予有力驳斥。东方卫</w:t>
      </w:r>
      <w:proofErr w:type="gramStart"/>
      <w:r>
        <w:rPr>
          <w:rFonts w:ascii="楷体" w:eastAsia="楷体" w:hAnsi="楷体" w:cs="楷体" w:hint="eastAsia"/>
          <w:sz w:val="28"/>
          <w:szCs w:val="28"/>
        </w:rPr>
        <w:t>视联合</w:t>
      </w:r>
      <w:proofErr w:type="gramEnd"/>
      <w:r>
        <w:rPr>
          <w:rFonts w:ascii="楷体" w:eastAsia="楷体" w:hAnsi="楷体" w:cs="楷体" w:hint="eastAsia"/>
          <w:sz w:val="28"/>
          <w:szCs w:val="28"/>
        </w:rPr>
        <w:t>复旦大学中国研究院、观视频工作室和</w:t>
      </w:r>
      <w:proofErr w:type="gramStart"/>
      <w:r>
        <w:rPr>
          <w:rFonts w:ascii="楷体" w:eastAsia="楷体" w:hAnsi="楷体" w:cs="楷体" w:hint="eastAsia"/>
          <w:sz w:val="28"/>
          <w:szCs w:val="28"/>
        </w:rPr>
        <w:t>观察者网推出</w:t>
      </w:r>
      <w:proofErr w:type="gramEnd"/>
      <w:r>
        <w:rPr>
          <w:rFonts w:ascii="楷体" w:eastAsia="楷体" w:hAnsi="楷体" w:cs="楷体" w:hint="eastAsia"/>
          <w:sz w:val="28"/>
          <w:szCs w:val="28"/>
        </w:rPr>
        <w:t>的《这就是中国》结合全球疫情持续发声，制作播出了《中国抗疫的世界意义》《中国抗疫中的科技</w:t>
      </w:r>
      <w:r>
        <w:rPr>
          <w:rFonts w:ascii="楷体" w:eastAsia="楷体" w:hAnsi="楷体" w:cs="楷体" w:hint="eastAsia"/>
          <w:sz w:val="28"/>
          <w:szCs w:val="28"/>
        </w:rPr>
        <w:t>力量》《拒绝傲慢与偏见》《百年未有之大变局》等多期节目，摆事实、讲道理，释疑解惑、引领思考，让受众读懂中国，更看清世界。</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当今中国，正日益走近世界舞台中央；当今世界，正处于百年未有之大变局。从“一带一路”倡议到人类命运共同体理念，全球治理体系下的中国智慧和中国方案立足中国、胸怀天下，把握当代、面向未来，让中国理论光彩照人、闪耀世界。中国共产党为什么能、中国特色社会主义制度为什么管用、中国发展模式的密钥是什么，世界需要得到答案。这就要求电视理论节目及时登场，构建中国理论的对外话语体系。《这就是中国》邀请复旦大</w:t>
      </w:r>
      <w:r>
        <w:rPr>
          <w:rFonts w:ascii="楷体" w:eastAsia="楷体" w:hAnsi="楷体" w:cs="楷体" w:hint="eastAsia"/>
          <w:sz w:val="28"/>
          <w:szCs w:val="28"/>
        </w:rPr>
        <w:t>学中国研究院院长张维为作为主讲嘉宾，以独特的视角、宽广的国际视野、风格鲜明的中国话语，阐述中国崛起背后的思想理念支撑，分析西方模式的缺陷与困境，用事实说话，客观对比，理论联系实际，引导受众从全局角度、世界维度看中国、观世界，增强“四个自信”。</w:t>
      </w:r>
    </w:p>
    <w:p w:rsidR="00FE0FCE" w:rsidRDefault="00A20CF4">
      <w:pPr>
        <w:pStyle w:val="a9"/>
        <w:spacing w:line="360" w:lineRule="exact"/>
        <w:ind w:firstLineChars="200" w:firstLine="542"/>
        <w:rPr>
          <w:rFonts w:ascii="楷体" w:eastAsia="楷体" w:hAnsi="楷体" w:cs="楷体"/>
          <w:b/>
          <w:sz w:val="28"/>
          <w:szCs w:val="28"/>
        </w:rPr>
      </w:pPr>
      <w:r>
        <w:rPr>
          <w:rFonts w:ascii="楷体" w:eastAsia="楷体" w:hAnsi="楷体" w:cs="楷体" w:hint="eastAsia"/>
          <w:b/>
          <w:sz w:val="28"/>
          <w:szCs w:val="28"/>
        </w:rPr>
        <w:t>五、大众向度，让有意义的内容变得更有意思</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习近平总书记指出：“要加强传播手段和话语方式创新，让党的创新理论‘飞入寻常百姓家’。”</w:t>
      </w:r>
      <w:r>
        <w:rPr>
          <w:rFonts w:ascii="楷体" w:eastAsia="楷体" w:hAnsi="楷体" w:cs="楷体" w:hint="eastAsia"/>
          <w:sz w:val="28"/>
          <w:szCs w:val="28"/>
          <w:vertAlign w:val="superscript"/>
        </w:rPr>
        <w:t>⑧</w:t>
      </w:r>
      <w:r>
        <w:rPr>
          <w:rFonts w:ascii="楷体" w:eastAsia="楷体" w:hAnsi="楷体" w:cs="楷体" w:hint="eastAsia"/>
          <w:sz w:val="28"/>
          <w:szCs w:val="28"/>
        </w:rPr>
        <w:t>电视理论节目既要立得住，更要叫得响、传得开，达到良好传播效果。这就涉及大众向度的问题。电视理论节目必须坚持内容为王、创意为要，加强节目内容</w:t>
      </w:r>
      <w:r>
        <w:rPr>
          <w:rFonts w:ascii="楷体" w:eastAsia="楷体" w:hAnsi="楷体" w:cs="楷体" w:hint="eastAsia"/>
          <w:sz w:val="28"/>
          <w:szCs w:val="28"/>
        </w:rPr>
        <w:t>、形式、语态等供给侧结构性改革，综合运用个性化制作、可视化呈现、</w:t>
      </w:r>
      <w:proofErr w:type="gramStart"/>
      <w:r>
        <w:rPr>
          <w:rFonts w:ascii="楷体" w:eastAsia="楷体" w:hAnsi="楷体" w:cs="楷体" w:hint="eastAsia"/>
          <w:sz w:val="28"/>
          <w:szCs w:val="28"/>
        </w:rPr>
        <w:t>互动化</w:t>
      </w:r>
      <w:proofErr w:type="gramEnd"/>
      <w:r>
        <w:rPr>
          <w:rFonts w:ascii="楷体" w:eastAsia="楷体" w:hAnsi="楷体" w:cs="楷体" w:hint="eastAsia"/>
          <w:sz w:val="28"/>
          <w:szCs w:val="28"/>
        </w:rPr>
        <w:t>传播等方式活化节目外壳，在融合嵌入中提升传播热度，让有意义的内容变得更有意思。</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近年来，全国电视媒体认真落实意识形态工作主体责任，以我为主，主动出击，推陈出新，不断加强电视理论节目研发与创新。“走进式”纪实、“伴随式”学习、“沉浸式”演讲等新的节目形态异彩纷呈，这种创新探索成为电视理论节目大众化之路的生动注脚。《好好学习》突出实践性和融合性，节目形态融合真人秀、纪录片、新闻专题等元素，理论学习过程与现实案例探访相互加持、彼此成就，让群众在春风化雨、日用不觉中领会思想、把握要义、强化落实。《壮丽</w:t>
      </w:r>
      <w:r>
        <w:rPr>
          <w:rFonts w:ascii="楷体" w:eastAsia="楷体" w:hAnsi="楷体" w:cs="楷体" w:hint="eastAsia"/>
          <w:sz w:val="28"/>
          <w:szCs w:val="28"/>
        </w:rPr>
        <w:t>70</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时间都知道》摆脱居高临下、自说自话的传播视角，“时光寻访人”展开类</w:t>
      </w:r>
      <w:proofErr w:type="gramStart"/>
      <w:r>
        <w:rPr>
          <w:rFonts w:ascii="楷体" w:eastAsia="楷体" w:hAnsi="楷体" w:cs="楷体" w:hint="eastAsia"/>
          <w:sz w:val="28"/>
          <w:szCs w:val="28"/>
        </w:rPr>
        <w:t>真人秀式的</w:t>
      </w:r>
      <w:proofErr w:type="gramEnd"/>
      <w:r>
        <w:rPr>
          <w:rFonts w:ascii="楷体" w:eastAsia="楷体" w:hAnsi="楷体" w:cs="楷体" w:hint="eastAsia"/>
          <w:sz w:val="28"/>
          <w:szCs w:val="28"/>
        </w:rPr>
        <w:t>实地寻访，</w:t>
      </w:r>
      <w:r>
        <w:rPr>
          <w:rFonts w:ascii="楷体" w:eastAsia="楷体" w:hAnsi="楷体" w:cs="楷体" w:hint="eastAsia"/>
          <w:sz w:val="28"/>
          <w:szCs w:val="28"/>
        </w:rPr>
        <w:t>让理论解读变得更有代入感。《中国宣讲达人大会》将互动竞答、投票、演说、故事讲述等多种表现手法融入理论学习，时刻保持节目热度。这些努力都是为了拉近节目与受众的距离，理论宣传只有贴近百姓、走近受众，才能聚民心、筑同心。</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新时代，电视理论节目大众化的一大任务就是话语体系创新，将政治话语、理论话语和学术话语转化为老百姓听得懂、愿意听、真接受的</w:t>
      </w:r>
      <w:r>
        <w:rPr>
          <w:rFonts w:ascii="楷体" w:eastAsia="楷体" w:hAnsi="楷体" w:cs="楷体" w:hint="eastAsia"/>
          <w:spacing w:val="-9"/>
          <w:sz w:val="28"/>
          <w:szCs w:val="28"/>
        </w:rPr>
        <w:t>大众话语，把深奥的道理说浅显、把晦涩的理论讲通俗，使节目与</w:t>
      </w:r>
      <w:proofErr w:type="gramStart"/>
      <w:r>
        <w:rPr>
          <w:rFonts w:ascii="楷体" w:eastAsia="楷体" w:hAnsi="楷体" w:cs="楷体" w:hint="eastAsia"/>
          <w:spacing w:val="-9"/>
          <w:sz w:val="28"/>
          <w:szCs w:val="28"/>
        </w:rPr>
        <w:t>受众站到</w:t>
      </w:r>
      <w:proofErr w:type="gramEnd"/>
      <w:r>
        <w:rPr>
          <w:rFonts w:ascii="楷体" w:eastAsia="楷体" w:hAnsi="楷体" w:cs="楷体" w:hint="eastAsia"/>
          <w:spacing w:val="-9"/>
          <w:sz w:val="28"/>
          <w:szCs w:val="28"/>
        </w:rPr>
        <w:t>同一纬度。电视理论节目的使命就是把抽象变具象，让精英思想成为大众认同。重具象而非抽象，</w:t>
      </w:r>
      <w:proofErr w:type="gramStart"/>
      <w:r>
        <w:rPr>
          <w:rFonts w:ascii="楷体" w:eastAsia="楷体" w:hAnsi="楷体" w:cs="楷体" w:hint="eastAsia"/>
          <w:spacing w:val="-9"/>
          <w:sz w:val="28"/>
          <w:szCs w:val="28"/>
        </w:rPr>
        <w:t>求过程</w:t>
      </w:r>
      <w:proofErr w:type="gramEnd"/>
      <w:r>
        <w:rPr>
          <w:rFonts w:ascii="楷体" w:eastAsia="楷体" w:hAnsi="楷体" w:cs="楷体" w:hint="eastAsia"/>
          <w:spacing w:val="-9"/>
          <w:sz w:val="28"/>
          <w:szCs w:val="28"/>
        </w:rPr>
        <w:t>而非概念；</w:t>
      </w:r>
      <w:r>
        <w:rPr>
          <w:rFonts w:ascii="楷体" w:eastAsia="楷体" w:hAnsi="楷体" w:cs="楷体" w:hint="eastAsia"/>
          <w:spacing w:val="-9"/>
          <w:sz w:val="28"/>
          <w:szCs w:val="28"/>
        </w:rPr>
        <w:lastRenderedPageBreak/>
        <w:t>把逻辑推</w:t>
      </w:r>
      <w:r>
        <w:rPr>
          <w:rFonts w:ascii="楷体" w:eastAsia="楷体" w:hAnsi="楷体" w:cs="楷体" w:hint="eastAsia"/>
          <w:spacing w:val="-9"/>
          <w:sz w:val="28"/>
          <w:szCs w:val="28"/>
        </w:rPr>
        <w:t>演形象化，把思想理念故事化。故事是思想和精神的最好载体，谁能把故事与节目宗旨、节目模式有机融为一体，谁就会赢得受众，达到润物细无声的传播效果。比如，可以通过现实案例、人物故事告诉</w:t>
      </w:r>
      <w:r>
        <w:rPr>
          <w:rFonts w:ascii="楷体" w:eastAsia="楷体" w:hAnsi="楷体" w:cs="楷体" w:hint="eastAsia"/>
          <w:sz w:val="28"/>
          <w:szCs w:val="28"/>
        </w:rPr>
        <w:t>受众为什么绿水青山就是金山银山、绿水青山如何变成金山银山、它们</w:t>
      </w:r>
      <w:r>
        <w:rPr>
          <w:rFonts w:ascii="楷体" w:eastAsia="楷体" w:hAnsi="楷体" w:cs="楷体" w:hint="eastAsia"/>
          <w:spacing w:val="-9"/>
          <w:sz w:val="28"/>
          <w:szCs w:val="28"/>
        </w:rPr>
        <w:t>之间到底是什么逻辑关系，等等。讲故事的目的是把概念活化，让人更便于理解和接受，实现理论传播“上接天线、下接地气”。电视理论节目要防止两种倾向：有故事缺理论，有情感缺思想；有理论缺活力，有价值缺</w:t>
      </w:r>
      <w:r>
        <w:rPr>
          <w:rFonts w:ascii="楷体" w:eastAsia="楷体" w:hAnsi="楷体" w:cs="楷体" w:hint="eastAsia"/>
          <w:spacing w:val="-13"/>
          <w:sz w:val="28"/>
          <w:szCs w:val="28"/>
        </w:rPr>
        <w:t>魅</w:t>
      </w:r>
      <w:r>
        <w:rPr>
          <w:rFonts w:ascii="楷体" w:eastAsia="楷体" w:hAnsi="楷体" w:cs="楷体" w:hint="eastAsia"/>
          <w:spacing w:val="-9"/>
          <w:sz w:val="28"/>
          <w:szCs w:val="28"/>
        </w:rPr>
        <w:t>力。话语体系创新包括话风的创新和对新技术的运用。人在哪里，宣传阵地就在哪里。受</w:t>
      </w:r>
      <w:proofErr w:type="gramStart"/>
      <w:r>
        <w:rPr>
          <w:rFonts w:ascii="楷体" w:eastAsia="楷体" w:hAnsi="楷体" w:cs="楷体" w:hint="eastAsia"/>
          <w:spacing w:val="-9"/>
          <w:sz w:val="28"/>
          <w:szCs w:val="28"/>
        </w:rPr>
        <w:t>众喜欢</w:t>
      </w:r>
      <w:proofErr w:type="gramEnd"/>
      <w:r>
        <w:rPr>
          <w:rFonts w:ascii="楷体" w:eastAsia="楷体" w:hAnsi="楷体" w:cs="楷体" w:hint="eastAsia"/>
          <w:spacing w:val="-9"/>
          <w:sz w:val="28"/>
          <w:szCs w:val="28"/>
        </w:rPr>
        <w:t>什么样的</w:t>
      </w:r>
      <w:proofErr w:type="gramStart"/>
      <w:r>
        <w:rPr>
          <w:rFonts w:ascii="楷体" w:eastAsia="楷体" w:hAnsi="楷体" w:cs="楷体" w:hint="eastAsia"/>
          <w:spacing w:val="-9"/>
          <w:sz w:val="28"/>
          <w:szCs w:val="28"/>
        </w:rPr>
        <w:t>文风话</w:t>
      </w:r>
      <w:proofErr w:type="gramEnd"/>
      <w:r>
        <w:rPr>
          <w:rFonts w:ascii="楷体" w:eastAsia="楷体" w:hAnsi="楷体" w:cs="楷体" w:hint="eastAsia"/>
          <w:spacing w:val="-9"/>
          <w:sz w:val="28"/>
          <w:szCs w:val="28"/>
        </w:rPr>
        <w:t>风，电视理论节目就要研究跟进，这也是新闻媒体</w:t>
      </w:r>
      <w:proofErr w:type="gramStart"/>
      <w:r>
        <w:rPr>
          <w:rFonts w:ascii="楷体" w:eastAsia="楷体" w:hAnsi="楷体" w:cs="楷体" w:hint="eastAsia"/>
          <w:spacing w:val="-9"/>
          <w:sz w:val="28"/>
          <w:szCs w:val="28"/>
        </w:rPr>
        <w:t>践行</w:t>
      </w:r>
      <w:proofErr w:type="gramEnd"/>
      <w:r>
        <w:rPr>
          <w:rFonts w:ascii="楷体" w:eastAsia="楷体" w:hAnsi="楷体" w:cs="楷体" w:hint="eastAsia"/>
          <w:spacing w:val="-9"/>
          <w:sz w:val="28"/>
          <w:szCs w:val="28"/>
        </w:rPr>
        <w:t>“四力”要求的职责使然。“红色理论片三部曲”《社会主义“有点潮”》《新时代学习大会》《长江黄河如此奔腾——解读共和国</w:t>
      </w:r>
      <w:r>
        <w:rPr>
          <w:rFonts w:ascii="楷体" w:eastAsia="楷体" w:hAnsi="楷体" w:cs="楷体" w:hint="eastAsia"/>
          <w:spacing w:val="-9"/>
          <w:sz w:val="28"/>
          <w:szCs w:val="28"/>
        </w:rPr>
        <w:t>70</w:t>
      </w:r>
      <w:r>
        <w:rPr>
          <w:rFonts w:ascii="楷体" w:eastAsia="楷体" w:hAnsi="楷体" w:cs="楷体" w:hint="eastAsia"/>
          <w:spacing w:val="-9"/>
          <w:sz w:val="28"/>
          <w:szCs w:val="28"/>
        </w:rPr>
        <w:t>年》，节目语言保持“潮”的风格，打破坐而论道式的僵硬话语体系，让“潮言潮语”贯</w:t>
      </w:r>
      <w:r>
        <w:rPr>
          <w:rFonts w:ascii="楷体" w:eastAsia="楷体" w:hAnsi="楷体" w:cs="楷体" w:hint="eastAsia"/>
          <w:spacing w:val="-13"/>
          <w:sz w:val="28"/>
          <w:szCs w:val="28"/>
        </w:rPr>
        <w:t>穿始终；同时还综合运用全息投影技术、增强现实技术、时空凝结技</w:t>
      </w:r>
      <w:r>
        <w:rPr>
          <w:rFonts w:ascii="楷体" w:eastAsia="楷体" w:hAnsi="楷体" w:cs="楷体" w:hint="eastAsia"/>
          <w:spacing w:val="-9"/>
          <w:sz w:val="28"/>
          <w:szCs w:val="28"/>
        </w:rPr>
        <w:t>术，赋能节目新表达，既新潮又接地气</w:t>
      </w:r>
      <w:r>
        <w:rPr>
          <w:rFonts w:ascii="楷体" w:eastAsia="楷体" w:hAnsi="楷体" w:cs="楷体" w:hint="eastAsia"/>
          <w:sz w:val="28"/>
          <w:szCs w:val="28"/>
        </w:rPr>
        <w:t>。《马克思靠谱》</w:t>
      </w:r>
      <w:r>
        <w:rPr>
          <w:rFonts w:ascii="楷体" w:eastAsia="楷体" w:hAnsi="楷体" w:cs="楷体" w:hint="eastAsia"/>
          <w:spacing w:val="-9"/>
          <w:sz w:val="28"/>
          <w:szCs w:val="28"/>
        </w:rPr>
        <w:t>《马克思是对的》等节目的话语表达洋溢着青春活泼气息，得到社会各界尤其是年轻人的好评。年轻人是互联网时代最活跃的力量，要培养能够担当民族复</w:t>
      </w:r>
      <w:r>
        <w:rPr>
          <w:rFonts w:ascii="楷体" w:eastAsia="楷体" w:hAnsi="楷体" w:cs="楷体" w:hint="eastAsia"/>
          <w:spacing w:val="-9"/>
          <w:sz w:val="28"/>
          <w:szCs w:val="28"/>
        </w:rPr>
        <w:t>兴大任的时代新人，就要用科学理论去影响他们。</w:t>
      </w:r>
      <w:r>
        <w:rPr>
          <w:rFonts w:ascii="楷体" w:eastAsia="楷体" w:hAnsi="楷体" w:cs="楷体" w:hint="eastAsia"/>
          <w:sz w:val="28"/>
          <w:szCs w:val="28"/>
        </w:rPr>
        <w:t>影响青年一代就能赢得未来。</w:t>
      </w: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全媒体时代，海量的视听信息使人们的注意力成为稀缺资源。电视理论节目要运用</w:t>
      </w:r>
      <w:proofErr w:type="gramStart"/>
      <w:r>
        <w:rPr>
          <w:rFonts w:ascii="楷体" w:eastAsia="楷体" w:hAnsi="楷体" w:cs="楷体" w:hint="eastAsia"/>
          <w:sz w:val="28"/>
          <w:szCs w:val="28"/>
        </w:rPr>
        <w:t>融媒体</w:t>
      </w:r>
      <w:proofErr w:type="gramEnd"/>
      <w:r>
        <w:rPr>
          <w:rFonts w:ascii="楷体" w:eastAsia="楷体" w:hAnsi="楷体" w:cs="楷体" w:hint="eastAsia"/>
          <w:sz w:val="28"/>
          <w:szCs w:val="28"/>
        </w:rPr>
        <w:t>思维，利用好互联网平台，主动设置网上议题，挖掘节目亮点，借鉴网络短视频、</w:t>
      </w:r>
      <w:proofErr w:type="gramStart"/>
      <w:r>
        <w:rPr>
          <w:rFonts w:ascii="楷体" w:eastAsia="楷体" w:hAnsi="楷体" w:cs="楷体" w:hint="eastAsia"/>
          <w:sz w:val="28"/>
          <w:szCs w:val="28"/>
        </w:rPr>
        <w:t>微电影</w:t>
      </w:r>
      <w:proofErr w:type="gramEnd"/>
      <w:r>
        <w:rPr>
          <w:rFonts w:ascii="楷体" w:eastAsia="楷体" w:hAnsi="楷体" w:cs="楷体" w:hint="eastAsia"/>
          <w:sz w:val="28"/>
          <w:szCs w:val="28"/>
        </w:rPr>
        <w:t>的传播手段，布局碎片化、移动化传播，主动匹配受众的兴趣点和共鸣点，打造“爆款”新媒体产品，扩大节目的传播力和影响力，让理论</w:t>
      </w:r>
      <w:proofErr w:type="gramStart"/>
      <w:r>
        <w:rPr>
          <w:rFonts w:ascii="楷体" w:eastAsia="楷体" w:hAnsi="楷体" w:cs="楷体" w:hint="eastAsia"/>
          <w:sz w:val="28"/>
          <w:szCs w:val="28"/>
        </w:rPr>
        <w:t>之音传得</w:t>
      </w:r>
      <w:proofErr w:type="gramEnd"/>
      <w:r>
        <w:rPr>
          <w:rFonts w:ascii="楷体" w:eastAsia="楷体" w:hAnsi="楷体" w:cs="楷体" w:hint="eastAsia"/>
          <w:sz w:val="28"/>
          <w:szCs w:val="28"/>
        </w:rPr>
        <w:t>更广更远。</w:t>
      </w:r>
      <w:r>
        <w:rPr>
          <w:rFonts w:ascii="楷体" w:eastAsia="楷体" w:hAnsi="楷体" w:cs="楷体" w:hint="eastAsia"/>
          <w:sz w:val="28"/>
          <w:szCs w:val="28"/>
        </w:rPr>
        <w:t xml:space="preserve"> </w:t>
      </w:r>
    </w:p>
    <w:p w:rsidR="00FE0FCE" w:rsidRDefault="00A20CF4">
      <w:pPr>
        <w:pStyle w:val="a8"/>
        <w:spacing w:line="360" w:lineRule="exact"/>
        <w:ind w:firstLineChars="200" w:firstLine="540"/>
        <w:rPr>
          <w:rFonts w:ascii="楷体" w:eastAsia="楷体" w:hAnsi="楷体" w:cs="楷体"/>
          <w:spacing w:val="-1"/>
          <w:sz w:val="28"/>
          <w:szCs w:val="28"/>
        </w:rPr>
      </w:pPr>
      <w:r>
        <w:rPr>
          <w:rFonts w:ascii="楷体" w:eastAsia="楷体" w:hAnsi="楷体" w:cs="楷体" w:hint="eastAsia"/>
          <w:sz w:val="28"/>
          <w:szCs w:val="28"/>
        </w:rPr>
        <w:t>综上所述，电视理论节目的文本向度、历史向度、现实向度、世界向度、大众向度是你中有我、我中有你，互为补充、相互促进，共同强壮电视理论节目的创新</w:t>
      </w:r>
      <w:r>
        <w:rPr>
          <w:rFonts w:ascii="楷体" w:eastAsia="楷体" w:hAnsi="楷体" w:cs="楷体" w:hint="eastAsia"/>
          <w:sz w:val="28"/>
          <w:szCs w:val="28"/>
        </w:rPr>
        <w:t>筋骨，擎起新时代中国共产党人的思想旗帜、中国人民的精神旗帜。</w:t>
      </w:r>
    </w:p>
    <w:p w:rsidR="00FE0FCE" w:rsidRDefault="00FE0FCE">
      <w:pPr>
        <w:pStyle w:val="a8"/>
        <w:spacing w:line="360" w:lineRule="exact"/>
        <w:ind w:firstLineChars="200" w:firstLine="540"/>
        <w:rPr>
          <w:rFonts w:ascii="楷体" w:eastAsia="楷体" w:hAnsi="楷体" w:cs="楷体"/>
          <w:sz w:val="28"/>
          <w:szCs w:val="28"/>
        </w:rPr>
      </w:pPr>
    </w:p>
    <w:p w:rsidR="00FE0FCE" w:rsidRDefault="00A20CF4">
      <w:pPr>
        <w:pStyle w:val="a8"/>
        <w:spacing w:line="360" w:lineRule="exact"/>
        <w:ind w:firstLineChars="200" w:firstLine="540"/>
        <w:rPr>
          <w:rFonts w:ascii="楷体" w:eastAsia="楷体" w:hAnsi="楷体" w:cs="楷体"/>
          <w:sz w:val="28"/>
          <w:szCs w:val="28"/>
        </w:rPr>
      </w:pPr>
      <w:r>
        <w:rPr>
          <w:rFonts w:ascii="楷体" w:eastAsia="楷体" w:hAnsi="楷体" w:cs="楷体" w:hint="eastAsia"/>
          <w:sz w:val="28"/>
          <w:szCs w:val="28"/>
        </w:rPr>
        <w:t>注释：</w:t>
      </w:r>
    </w:p>
    <w:p w:rsidR="00FE0FCE" w:rsidRDefault="00A20CF4">
      <w:pPr>
        <w:pStyle w:val="ab"/>
        <w:spacing w:line="360" w:lineRule="exact"/>
        <w:ind w:firstLineChars="200" w:firstLine="544"/>
        <w:rPr>
          <w:rFonts w:ascii="楷体" w:eastAsia="楷体" w:hAnsi="楷体" w:cs="楷体"/>
          <w:sz w:val="28"/>
          <w:szCs w:val="28"/>
        </w:rPr>
      </w:pPr>
      <w:r>
        <w:rPr>
          <w:rFonts w:ascii="楷体" w:eastAsia="楷体" w:hAnsi="楷体" w:cs="楷体" w:hint="eastAsia"/>
          <w:sz w:val="28"/>
          <w:szCs w:val="28"/>
        </w:rPr>
        <w:t>①⑧《习近平在全国宣传思想工作会议上强调</w:t>
      </w:r>
      <w:r>
        <w:rPr>
          <w:rFonts w:ascii="楷体" w:eastAsia="楷体" w:hAnsi="楷体" w:cs="楷体" w:hint="eastAsia"/>
          <w:sz w:val="28"/>
          <w:szCs w:val="28"/>
        </w:rPr>
        <w:t xml:space="preserve"> </w:t>
      </w:r>
      <w:r>
        <w:rPr>
          <w:rFonts w:ascii="楷体" w:eastAsia="楷体" w:hAnsi="楷体" w:cs="楷体" w:hint="eastAsia"/>
          <w:sz w:val="28"/>
          <w:szCs w:val="28"/>
        </w:rPr>
        <w:t>举旗帜聚民心育新人兴文化展形象</w:t>
      </w:r>
      <w:r>
        <w:rPr>
          <w:rFonts w:ascii="楷体" w:eastAsia="楷体" w:hAnsi="楷体" w:cs="楷体" w:hint="eastAsia"/>
          <w:sz w:val="28"/>
          <w:szCs w:val="28"/>
        </w:rPr>
        <w:t xml:space="preserve"> </w:t>
      </w:r>
      <w:r>
        <w:rPr>
          <w:rFonts w:ascii="楷体" w:eastAsia="楷体" w:hAnsi="楷体" w:cs="楷体" w:hint="eastAsia"/>
          <w:sz w:val="28"/>
          <w:szCs w:val="28"/>
        </w:rPr>
        <w:t>更好完成新形势下宣传思想工作使命任务》，《人民日报》</w:t>
      </w:r>
      <w:r>
        <w:rPr>
          <w:rFonts w:ascii="楷体" w:eastAsia="楷体" w:hAnsi="楷体" w:cs="楷体" w:hint="eastAsia"/>
          <w:sz w:val="28"/>
          <w:szCs w:val="28"/>
        </w:rPr>
        <w:t>2018</w:t>
      </w:r>
      <w:r>
        <w:rPr>
          <w:rFonts w:ascii="楷体" w:eastAsia="楷体" w:hAnsi="楷体" w:cs="楷体" w:hint="eastAsia"/>
          <w:sz w:val="28"/>
          <w:szCs w:val="28"/>
        </w:rPr>
        <w:t>年</w:t>
      </w:r>
      <w:r>
        <w:rPr>
          <w:rFonts w:ascii="楷体" w:eastAsia="楷体" w:hAnsi="楷体" w:cs="楷体" w:hint="eastAsia"/>
          <w:sz w:val="28"/>
          <w:szCs w:val="28"/>
        </w:rPr>
        <w:t>8</w:t>
      </w:r>
      <w:r>
        <w:rPr>
          <w:rFonts w:ascii="楷体" w:eastAsia="楷体" w:hAnsi="楷体" w:cs="楷体" w:hint="eastAsia"/>
          <w:sz w:val="28"/>
          <w:szCs w:val="28"/>
        </w:rPr>
        <w:t>月</w:t>
      </w:r>
      <w:r>
        <w:rPr>
          <w:rFonts w:ascii="楷体" w:eastAsia="楷体" w:hAnsi="楷体" w:cs="楷体" w:hint="eastAsia"/>
          <w:sz w:val="28"/>
          <w:szCs w:val="28"/>
        </w:rPr>
        <w:t>23</w:t>
      </w:r>
      <w:r>
        <w:rPr>
          <w:rFonts w:ascii="楷体" w:eastAsia="楷体" w:hAnsi="楷体" w:cs="楷体" w:hint="eastAsia"/>
          <w:sz w:val="28"/>
          <w:szCs w:val="28"/>
        </w:rPr>
        <w:t>日。</w:t>
      </w:r>
    </w:p>
    <w:p w:rsidR="00FE0FCE" w:rsidRDefault="00A20CF4">
      <w:pPr>
        <w:pStyle w:val="ab"/>
        <w:spacing w:line="360" w:lineRule="exact"/>
        <w:ind w:firstLineChars="200" w:firstLine="544"/>
        <w:rPr>
          <w:rFonts w:ascii="楷体" w:eastAsia="楷体" w:hAnsi="楷体" w:cs="楷体"/>
          <w:sz w:val="28"/>
          <w:szCs w:val="28"/>
        </w:rPr>
      </w:pPr>
      <w:r>
        <w:rPr>
          <w:rFonts w:ascii="楷体" w:eastAsia="楷体" w:hAnsi="楷体" w:cs="楷体" w:hint="eastAsia"/>
          <w:sz w:val="28"/>
          <w:szCs w:val="28"/>
        </w:rPr>
        <w:t>②③《习近平：深刻认识马克思主义时代意义和现实意义</w:t>
      </w:r>
      <w:r>
        <w:rPr>
          <w:rFonts w:ascii="楷体" w:eastAsia="楷体" w:hAnsi="楷体" w:cs="楷体" w:hint="eastAsia"/>
          <w:sz w:val="28"/>
          <w:szCs w:val="28"/>
        </w:rPr>
        <w:t xml:space="preserve"> </w:t>
      </w:r>
      <w:r>
        <w:rPr>
          <w:rFonts w:ascii="楷体" w:eastAsia="楷体" w:hAnsi="楷体" w:cs="楷体" w:hint="eastAsia"/>
          <w:sz w:val="28"/>
          <w:szCs w:val="28"/>
        </w:rPr>
        <w:t>继续推进马克思主义中国化时代化大众化》，《人民日报》</w:t>
      </w:r>
      <w:r>
        <w:rPr>
          <w:rFonts w:ascii="楷体" w:eastAsia="楷体" w:hAnsi="楷体" w:cs="楷体" w:hint="eastAsia"/>
          <w:sz w:val="28"/>
          <w:szCs w:val="28"/>
        </w:rPr>
        <w:t>2017</w:t>
      </w:r>
      <w:r>
        <w:rPr>
          <w:rFonts w:ascii="楷体" w:eastAsia="楷体" w:hAnsi="楷体" w:cs="楷体" w:hint="eastAsia"/>
          <w:sz w:val="28"/>
          <w:szCs w:val="28"/>
        </w:rPr>
        <w:t>年</w:t>
      </w:r>
      <w:r>
        <w:rPr>
          <w:rFonts w:ascii="楷体" w:eastAsia="楷体" w:hAnsi="楷体" w:cs="楷体" w:hint="eastAsia"/>
          <w:sz w:val="28"/>
          <w:szCs w:val="28"/>
        </w:rPr>
        <w:t>9</w:t>
      </w:r>
      <w:r>
        <w:rPr>
          <w:rFonts w:ascii="楷体" w:eastAsia="楷体" w:hAnsi="楷体" w:cs="楷体" w:hint="eastAsia"/>
          <w:sz w:val="28"/>
          <w:szCs w:val="28"/>
        </w:rPr>
        <w:t>月</w:t>
      </w:r>
      <w:r>
        <w:rPr>
          <w:rFonts w:ascii="楷体" w:eastAsia="楷体" w:hAnsi="楷体" w:cs="楷体" w:hint="eastAsia"/>
          <w:sz w:val="28"/>
          <w:szCs w:val="28"/>
        </w:rPr>
        <w:t>30</w:t>
      </w:r>
      <w:r>
        <w:rPr>
          <w:rFonts w:ascii="楷体" w:eastAsia="楷体" w:hAnsi="楷体" w:cs="楷体" w:hint="eastAsia"/>
          <w:sz w:val="28"/>
          <w:szCs w:val="28"/>
        </w:rPr>
        <w:t>日。</w:t>
      </w:r>
    </w:p>
    <w:p w:rsidR="00FE0FCE" w:rsidRDefault="00A20CF4">
      <w:pPr>
        <w:pStyle w:val="ab"/>
        <w:spacing w:line="360" w:lineRule="exact"/>
        <w:ind w:firstLineChars="200" w:firstLine="544"/>
        <w:rPr>
          <w:rFonts w:ascii="楷体" w:eastAsia="楷体" w:hAnsi="楷体" w:cs="楷体"/>
          <w:sz w:val="28"/>
          <w:szCs w:val="28"/>
        </w:rPr>
      </w:pPr>
      <w:r>
        <w:rPr>
          <w:rFonts w:ascii="楷体" w:eastAsia="楷体" w:hAnsi="楷体" w:cs="楷体" w:hint="eastAsia"/>
          <w:sz w:val="28"/>
          <w:szCs w:val="28"/>
        </w:rPr>
        <w:t>④习近平：《在庆祝中国共产党成立</w:t>
      </w:r>
      <w:r>
        <w:rPr>
          <w:rFonts w:ascii="楷体" w:eastAsia="楷体" w:hAnsi="楷体" w:cs="楷体" w:hint="eastAsia"/>
          <w:sz w:val="28"/>
          <w:szCs w:val="28"/>
        </w:rPr>
        <w:t>95</w:t>
      </w:r>
      <w:r>
        <w:rPr>
          <w:rFonts w:ascii="楷体" w:eastAsia="楷体" w:hAnsi="楷体" w:cs="楷体" w:hint="eastAsia"/>
          <w:sz w:val="28"/>
          <w:szCs w:val="28"/>
        </w:rPr>
        <w:t>周年大会上的讲话》，《人民日报》</w:t>
      </w:r>
      <w:r>
        <w:rPr>
          <w:rFonts w:ascii="楷体" w:eastAsia="楷体" w:hAnsi="楷体" w:cs="楷体" w:hint="eastAsia"/>
          <w:sz w:val="28"/>
          <w:szCs w:val="28"/>
        </w:rPr>
        <w:t>2016</w:t>
      </w:r>
      <w:r>
        <w:rPr>
          <w:rFonts w:ascii="楷体" w:eastAsia="楷体" w:hAnsi="楷体" w:cs="楷体" w:hint="eastAsia"/>
          <w:sz w:val="28"/>
          <w:szCs w:val="28"/>
        </w:rPr>
        <w:t>年</w:t>
      </w:r>
      <w:r>
        <w:rPr>
          <w:rFonts w:ascii="楷体" w:eastAsia="楷体" w:hAnsi="楷体" w:cs="楷体" w:hint="eastAsia"/>
          <w:sz w:val="28"/>
          <w:szCs w:val="28"/>
        </w:rPr>
        <w:t>7</w:t>
      </w:r>
      <w:r>
        <w:rPr>
          <w:rFonts w:ascii="楷体" w:eastAsia="楷体" w:hAnsi="楷体" w:cs="楷体" w:hint="eastAsia"/>
          <w:sz w:val="28"/>
          <w:szCs w:val="28"/>
        </w:rPr>
        <w:t>月</w:t>
      </w:r>
      <w:r>
        <w:rPr>
          <w:rFonts w:ascii="楷体" w:eastAsia="楷体" w:hAnsi="楷体" w:cs="楷体" w:hint="eastAsia"/>
          <w:sz w:val="28"/>
          <w:szCs w:val="28"/>
        </w:rPr>
        <w:t>2</w:t>
      </w:r>
      <w:r>
        <w:rPr>
          <w:rFonts w:ascii="楷体" w:eastAsia="楷体" w:hAnsi="楷体" w:cs="楷体" w:hint="eastAsia"/>
          <w:sz w:val="28"/>
          <w:szCs w:val="28"/>
        </w:rPr>
        <w:t>日。</w:t>
      </w:r>
    </w:p>
    <w:p w:rsidR="00FE0FCE" w:rsidRDefault="00A20CF4">
      <w:pPr>
        <w:pStyle w:val="ab"/>
        <w:spacing w:line="360" w:lineRule="exact"/>
        <w:ind w:firstLineChars="200" w:firstLine="544"/>
        <w:rPr>
          <w:rFonts w:ascii="楷体" w:eastAsia="楷体" w:hAnsi="楷体" w:cs="楷体"/>
          <w:sz w:val="28"/>
          <w:szCs w:val="28"/>
        </w:rPr>
      </w:pPr>
      <w:r>
        <w:rPr>
          <w:rFonts w:ascii="楷体" w:eastAsia="楷体" w:hAnsi="楷体" w:cs="楷体" w:hint="eastAsia"/>
          <w:sz w:val="28"/>
          <w:szCs w:val="28"/>
        </w:rPr>
        <w:t>⑤习近平：《在哲学社会科学工作座谈会上的讲话》，《人民日报》</w:t>
      </w:r>
      <w:r>
        <w:rPr>
          <w:rFonts w:ascii="楷体" w:eastAsia="楷体" w:hAnsi="楷体" w:cs="楷体" w:hint="eastAsia"/>
          <w:sz w:val="28"/>
          <w:szCs w:val="28"/>
        </w:rPr>
        <w:t>2016</w:t>
      </w:r>
      <w:r>
        <w:rPr>
          <w:rFonts w:ascii="楷体" w:eastAsia="楷体" w:hAnsi="楷体" w:cs="楷体" w:hint="eastAsia"/>
          <w:sz w:val="28"/>
          <w:szCs w:val="28"/>
        </w:rPr>
        <w:t>年</w:t>
      </w:r>
      <w:r>
        <w:rPr>
          <w:rFonts w:ascii="楷体" w:eastAsia="楷体" w:hAnsi="楷体" w:cs="楷体" w:hint="eastAsia"/>
          <w:sz w:val="28"/>
          <w:szCs w:val="28"/>
        </w:rPr>
        <w:t>5</w:t>
      </w:r>
      <w:r>
        <w:rPr>
          <w:rFonts w:ascii="楷体" w:eastAsia="楷体" w:hAnsi="楷体" w:cs="楷体" w:hint="eastAsia"/>
          <w:sz w:val="28"/>
          <w:szCs w:val="28"/>
        </w:rPr>
        <w:t>月</w:t>
      </w:r>
      <w:r>
        <w:rPr>
          <w:rFonts w:ascii="楷体" w:eastAsia="楷体" w:hAnsi="楷体" w:cs="楷体" w:hint="eastAsia"/>
          <w:sz w:val="28"/>
          <w:szCs w:val="28"/>
        </w:rPr>
        <w:t>19</w:t>
      </w:r>
      <w:r>
        <w:rPr>
          <w:rFonts w:ascii="楷体" w:eastAsia="楷体" w:hAnsi="楷体" w:cs="楷体" w:hint="eastAsia"/>
          <w:sz w:val="28"/>
          <w:szCs w:val="28"/>
        </w:rPr>
        <w:t>日。</w:t>
      </w:r>
      <w:r>
        <w:rPr>
          <w:rFonts w:ascii="楷体" w:eastAsia="楷体" w:hAnsi="楷体" w:cs="楷体" w:hint="eastAsia"/>
          <w:sz w:val="28"/>
          <w:szCs w:val="28"/>
        </w:rPr>
        <w:t xml:space="preserve"> </w:t>
      </w:r>
    </w:p>
    <w:p w:rsidR="00FE0FCE" w:rsidRDefault="00A20CF4">
      <w:pPr>
        <w:pStyle w:val="ab"/>
        <w:spacing w:line="360" w:lineRule="exact"/>
        <w:ind w:firstLineChars="200" w:firstLine="584"/>
        <w:rPr>
          <w:rFonts w:ascii="楷体" w:eastAsia="楷体" w:hAnsi="楷体" w:cs="楷体"/>
          <w:spacing w:val="6"/>
          <w:sz w:val="28"/>
          <w:szCs w:val="28"/>
        </w:rPr>
      </w:pPr>
      <w:r>
        <w:rPr>
          <w:rFonts w:ascii="楷体" w:eastAsia="楷体" w:hAnsi="楷体" w:cs="楷体" w:hint="eastAsia"/>
          <w:spacing w:val="6"/>
          <w:sz w:val="28"/>
          <w:szCs w:val="28"/>
        </w:rPr>
        <w:t>⑥新华社记者：《风雨无阻向前进——写在全国疫情防控阻击战取得重大战略成果之际》，《人民日报》</w:t>
      </w:r>
      <w:r>
        <w:rPr>
          <w:rFonts w:ascii="楷体" w:eastAsia="楷体" w:hAnsi="楷体" w:cs="楷体" w:hint="eastAsia"/>
          <w:spacing w:val="6"/>
          <w:sz w:val="28"/>
          <w:szCs w:val="28"/>
        </w:rPr>
        <w:t>2020</w:t>
      </w:r>
      <w:r>
        <w:rPr>
          <w:rFonts w:ascii="楷体" w:eastAsia="楷体" w:hAnsi="楷体" w:cs="楷体" w:hint="eastAsia"/>
          <w:spacing w:val="6"/>
          <w:sz w:val="28"/>
          <w:szCs w:val="28"/>
        </w:rPr>
        <w:t>年</w:t>
      </w:r>
      <w:r>
        <w:rPr>
          <w:rFonts w:ascii="楷体" w:eastAsia="楷体" w:hAnsi="楷体" w:cs="楷体" w:hint="eastAsia"/>
          <w:spacing w:val="6"/>
          <w:sz w:val="28"/>
          <w:szCs w:val="28"/>
        </w:rPr>
        <w:t>5</w:t>
      </w:r>
      <w:r>
        <w:rPr>
          <w:rFonts w:ascii="楷体" w:eastAsia="楷体" w:hAnsi="楷体" w:cs="楷体" w:hint="eastAsia"/>
          <w:spacing w:val="6"/>
          <w:sz w:val="28"/>
          <w:szCs w:val="28"/>
        </w:rPr>
        <w:t>月</w:t>
      </w:r>
      <w:r>
        <w:rPr>
          <w:rFonts w:ascii="楷体" w:eastAsia="楷体" w:hAnsi="楷体" w:cs="楷体" w:hint="eastAsia"/>
          <w:spacing w:val="6"/>
          <w:sz w:val="28"/>
          <w:szCs w:val="28"/>
        </w:rPr>
        <w:t>18</w:t>
      </w:r>
      <w:r>
        <w:rPr>
          <w:rFonts w:ascii="楷体" w:eastAsia="楷体" w:hAnsi="楷体" w:cs="楷体" w:hint="eastAsia"/>
          <w:spacing w:val="6"/>
          <w:sz w:val="28"/>
          <w:szCs w:val="28"/>
        </w:rPr>
        <w:t>日。</w:t>
      </w:r>
      <w:r>
        <w:rPr>
          <w:rFonts w:ascii="楷体" w:eastAsia="楷体" w:hAnsi="楷体" w:cs="楷体" w:hint="eastAsia"/>
          <w:spacing w:val="6"/>
          <w:sz w:val="28"/>
          <w:szCs w:val="28"/>
        </w:rPr>
        <w:t xml:space="preserve"> </w:t>
      </w:r>
    </w:p>
    <w:p w:rsidR="00FE0FCE" w:rsidRDefault="00A20CF4">
      <w:pPr>
        <w:pStyle w:val="ab"/>
        <w:spacing w:line="360" w:lineRule="exact"/>
        <w:ind w:firstLineChars="200" w:firstLine="544"/>
        <w:rPr>
          <w:rFonts w:ascii="楷体" w:eastAsia="楷体" w:hAnsi="楷体" w:cs="楷体"/>
          <w:sz w:val="28"/>
          <w:szCs w:val="28"/>
        </w:rPr>
      </w:pPr>
      <w:r>
        <w:rPr>
          <w:rFonts w:ascii="楷体" w:eastAsia="楷体" w:hAnsi="楷体" w:cs="楷体" w:hint="eastAsia"/>
          <w:sz w:val="28"/>
          <w:szCs w:val="28"/>
        </w:rPr>
        <w:t>⑦任仲平：《风雨无阻向前进——写在中国人民抗击新冠肺炎疫情之际》，《人民日报》</w:t>
      </w:r>
      <w:r>
        <w:rPr>
          <w:rFonts w:ascii="楷体" w:eastAsia="楷体" w:hAnsi="楷体" w:cs="楷体" w:hint="eastAsia"/>
          <w:sz w:val="28"/>
          <w:szCs w:val="28"/>
        </w:rPr>
        <w:t>2020</w:t>
      </w:r>
      <w:r>
        <w:rPr>
          <w:rFonts w:ascii="楷体" w:eastAsia="楷体" w:hAnsi="楷体" w:cs="楷体" w:hint="eastAsia"/>
          <w:sz w:val="28"/>
          <w:szCs w:val="28"/>
        </w:rPr>
        <w:t>年</w:t>
      </w:r>
      <w:r>
        <w:rPr>
          <w:rFonts w:ascii="楷体" w:eastAsia="楷体" w:hAnsi="楷体" w:cs="楷体" w:hint="eastAsia"/>
          <w:sz w:val="28"/>
          <w:szCs w:val="28"/>
        </w:rPr>
        <w:t>3</w:t>
      </w:r>
      <w:r>
        <w:rPr>
          <w:rFonts w:ascii="楷体" w:eastAsia="楷体" w:hAnsi="楷体" w:cs="楷体" w:hint="eastAsia"/>
          <w:sz w:val="28"/>
          <w:szCs w:val="28"/>
        </w:rPr>
        <w:t>月</w:t>
      </w:r>
      <w:r>
        <w:rPr>
          <w:rFonts w:ascii="楷体" w:eastAsia="楷体" w:hAnsi="楷体" w:cs="楷体" w:hint="eastAsia"/>
          <w:sz w:val="28"/>
          <w:szCs w:val="28"/>
        </w:rPr>
        <w:t>26</w:t>
      </w:r>
      <w:r>
        <w:rPr>
          <w:rFonts w:ascii="楷体" w:eastAsia="楷体" w:hAnsi="楷体" w:cs="楷体" w:hint="eastAsia"/>
          <w:sz w:val="28"/>
          <w:szCs w:val="28"/>
        </w:rPr>
        <w:t>日。</w:t>
      </w:r>
      <w:bookmarkStart w:id="0" w:name="_GoBack"/>
      <w:bookmarkEnd w:id="0"/>
    </w:p>
    <w:sectPr w:rsidR="00FE0FCE" w:rsidSect="00FE0FCE">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CE" w:rsidRDefault="00FE0FCE" w:rsidP="00FE0FCE">
      <w:pPr>
        <w:spacing w:line="240" w:lineRule="auto"/>
      </w:pPr>
      <w:r>
        <w:separator/>
      </w:r>
    </w:p>
  </w:endnote>
  <w:endnote w:type="continuationSeparator" w:id="1">
    <w:p w:rsidR="00FE0FCE" w:rsidRDefault="00FE0FCE" w:rsidP="00FE0F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汉仪中黑简">
    <w:altName w:val="微软雅黑"/>
    <w:charset w:val="86"/>
    <w:family w:val="modern"/>
    <w:pitch w:val="default"/>
    <w:sig w:usb0="00000000" w:usb1="00000000" w:usb2="00000010" w:usb3="00000000" w:csb0="00040000" w:csb1="00000000"/>
  </w:font>
  <w:font w:name="汉仪大宋简">
    <w:altName w:val="微软雅黑"/>
    <w:charset w:val="86"/>
    <w:family w:val="modern"/>
    <w:pitch w:val="default"/>
    <w:sig w:usb0="00000000" w:usb1="00000000" w:usb2="00000010" w:usb3="00000000" w:csb0="00040000" w:csb1="00000000"/>
  </w:font>
  <w:font w:name="汉仪楷体简">
    <w:altName w:val="微软雅黑"/>
    <w:charset w:val="86"/>
    <w:family w:val="modern"/>
    <w:pitch w:val="default"/>
    <w:sig w:usb0="00000000" w:usb1="00000000" w:usb2="00000010" w:usb3="00000000" w:csb0="00040000" w:csb1="00000000"/>
  </w:font>
  <w:font w:name="汉仪书宋二简">
    <w:altName w:val="微软雅黑"/>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CE" w:rsidRDefault="00FE0FC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FE0FCE" w:rsidRDefault="00FE0FCE">
                <w:pPr>
                  <w:pStyle w:val="a3"/>
                </w:pPr>
                <w:r>
                  <w:rPr>
                    <w:rFonts w:hint="eastAsia"/>
                  </w:rPr>
                  <w:fldChar w:fldCharType="begin"/>
                </w:r>
                <w:r w:rsidR="00A20CF4">
                  <w:rPr>
                    <w:rFonts w:hint="eastAsia"/>
                  </w:rPr>
                  <w:instrText xml:space="preserve"> PAGE  \* MERGEFORMAT </w:instrText>
                </w:r>
                <w:r>
                  <w:rPr>
                    <w:rFonts w:hint="eastAsia"/>
                  </w:rPr>
                  <w:fldChar w:fldCharType="separate"/>
                </w:r>
                <w:r w:rsidR="00A20CF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CE" w:rsidRDefault="00FE0FCE" w:rsidP="00FE0FCE">
      <w:pPr>
        <w:spacing w:line="240" w:lineRule="auto"/>
      </w:pPr>
      <w:r>
        <w:separator/>
      </w:r>
    </w:p>
  </w:footnote>
  <w:footnote w:type="continuationSeparator" w:id="1">
    <w:p w:rsidR="00FE0FCE" w:rsidRDefault="00FE0FCE" w:rsidP="00FE0FC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A06142"/>
    <w:rsid w:val="00221215"/>
    <w:rsid w:val="00350458"/>
    <w:rsid w:val="0039078D"/>
    <w:rsid w:val="003B37F9"/>
    <w:rsid w:val="005D6EE2"/>
    <w:rsid w:val="00652547"/>
    <w:rsid w:val="00813A4D"/>
    <w:rsid w:val="00A06142"/>
    <w:rsid w:val="00A20CF4"/>
    <w:rsid w:val="00AE33C9"/>
    <w:rsid w:val="00B370B0"/>
    <w:rsid w:val="00C527AA"/>
    <w:rsid w:val="00F9797C"/>
    <w:rsid w:val="00FE0FCE"/>
    <w:rsid w:val="10D235FF"/>
    <w:rsid w:val="15CC2F38"/>
    <w:rsid w:val="1E3352DE"/>
    <w:rsid w:val="3AA0618A"/>
    <w:rsid w:val="49E622ED"/>
    <w:rsid w:val="684916C0"/>
    <w:rsid w:val="6BA037A9"/>
    <w:rsid w:val="7D405D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CE"/>
    <w:pPr>
      <w:widowControl w:val="0"/>
      <w:spacing w:line="520" w:lineRule="exact"/>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FE0FCE"/>
    <w:pPr>
      <w:tabs>
        <w:tab w:val="center" w:pos="4153"/>
        <w:tab w:val="right" w:pos="8306"/>
      </w:tabs>
      <w:snapToGrid w:val="0"/>
      <w:jc w:val="left"/>
    </w:pPr>
    <w:rPr>
      <w:sz w:val="18"/>
    </w:rPr>
  </w:style>
  <w:style w:type="paragraph" w:styleId="a4">
    <w:name w:val="header"/>
    <w:basedOn w:val="a"/>
    <w:uiPriority w:val="99"/>
    <w:semiHidden/>
    <w:unhideWhenUsed/>
    <w:rsid w:val="00FE0FC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001">
    <w:name w:val="001"/>
    <w:basedOn w:val="a"/>
    <w:uiPriority w:val="99"/>
    <w:rsid w:val="00FE0FCE"/>
    <w:pPr>
      <w:autoSpaceDE w:val="0"/>
      <w:autoSpaceDN w:val="0"/>
      <w:adjustRightInd w:val="0"/>
      <w:spacing w:line="300" w:lineRule="atLeast"/>
      <w:jc w:val="center"/>
      <w:textAlignment w:val="center"/>
    </w:pPr>
    <w:rPr>
      <w:rFonts w:ascii="华文中宋" w:eastAsia="华文中宋" w:hAnsi="华文中宋" w:cs="汉仪中黑简"/>
      <w:b/>
      <w:color w:val="000000"/>
      <w:kern w:val="0"/>
      <w:sz w:val="40"/>
      <w:szCs w:val="40"/>
      <w:lang w:val="zh-CN"/>
    </w:rPr>
  </w:style>
  <w:style w:type="paragraph" w:customStyle="1" w:styleId="002">
    <w:name w:val="002"/>
    <w:basedOn w:val="a"/>
    <w:uiPriority w:val="99"/>
    <w:rsid w:val="00FE0FCE"/>
    <w:pPr>
      <w:ind w:firstLineChars="200" w:firstLine="420"/>
    </w:pPr>
    <w:rPr>
      <w:rFonts w:ascii="宋体" w:eastAsia="宋体" w:hAnsi="宋体" w:cs="Times New Roman"/>
    </w:rPr>
  </w:style>
  <w:style w:type="paragraph" w:customStyle="1" w:styleId="003">
    <w:name w:val="003"/>
    <w:basedOn w:val="a"/>
    <w:uiPriority w:val="99"/>
    <w:rsid w:val="00FE0FCE"/>
    <w:rPr>
      <w:rFonts w:ascii="宋体" w:eastAsia="宋体" w:hAnsi="宋体" w:cs="汉仪中黑简"/>
      <w:b/>
      <w:sz w:val="28"/>
      <w:szCs w:val="28"/>
    </w:rPr>
  </w:style>
  <w:style w:type="paragraph" w:customStyle="1" w:styleId="004">
    <w:name w:val="004"/>
    <w:basedOn w:val="a"/>
    <w:uiPriority w:val="99"/>
    <w:rsid w:val="00FE0FCE"/>
    <w:pPr>
      <w:jc w:val="center"/>
    </w:pPr>
    <w:rPr>
      <w:rFonts w:ascii="宋体" w:eastAsia="宋体" w:hAnsi="宋体" w:cs="Times New Roman"/>
      <w:b/>
    </w:rPr>
  </w:style>
  <w:style w:type="paragraph" w:customStyle="1" w:styleId="005">
    <w:name w:val="005"/>
    <w:basedOn w:val="a"/>
    <w:uiPriority w:val="99"/>
    <w:rsid w:val="00FE0FCE"/>
    <w:pPr>
      <w:tabs>
        <w:tab w:val="right" w:pos="8400"/>
      </w:tabs>
    </w:pPr>
    <w:rPr>
      <w:rFonts w:ascii="宋体" w:eastAsia="宋体" w:hAnsi="宋体" w:cs="Times New Roman"/>
    </w:rPr>
  </w:style>
  <w:style w:type="paragraph" w:customStyle="1" w:styleId="a5">
    <w:name w:val="大标题"/>
    <w:basedOn w:val="a"/>
    <w:uiPriority w:val="99"/>
    <w:rsid w:val="00FE0FCE"/>
    <w:pPr>
      <w:autoSpaceDE w:val="0"/>
      <w:autoSpaceDN w:val="0"/>
      <w:adjustRightInd w:val="0"/>
      <w:spacing w:line="300" w:lineRule="atLeast"/>
      <w:textAlignment w:val="center"/>
    </w:pPr>
    <w:rPr>
      <w:rFonts w:ascii="汉仪大宋简" w:eastAsia="汉仪大宋简" w:cs="汉仪大宋简"/>
      <w:color w:val="000000"/>
      <w:spacing w:val="-13"/>
      <w:kern w:val="0"/>
      <w:sz w:val="52"/>
      <w:szCs w:val="52"/>
      <w:lang w:val="zh-CN"/>
    </w:rPr>
  </w:style>
  <w:style w:type="paragraph" w:customStyle="1" w:styleId="a6">
    <w:name w:val="作者"/>
    <w:basedOn w:val="a"/>
    <w:uiPriority w:val="99"/>
    <w:rsid w:val="00FE0FCE"/>
    <w:pPr>
      <w:autoSpaceDE w:val="0"/>
      <w:autoSpaceDN w:val="0"/>
      <w:adjustRightInd w:val="0"/>
      <w:spacing w:line="300" w:lineRule="atLeast"/>
      <w:jc w:val="center"/>
      <w:textAlignment w:val="center"/>
    </w:pPr>
    <w:rPr>
      <w:rFonts w:ascii="汉仪中黑简" w:eastAsia="汉仪中黑简" w:cs="汉仪中黑简"/>
      <w:color w:val="323232"/>
      <w:spacing w:val="-5"/>
      <w:kern w:val="0"/>
      <w:sz w:val="20"/>
      <w:szCs w:val="20"/>
      <w:lang w:val="zh-CN"/>
    </w:rPr>
  </w:style>
  <w:style w:type="paragraph" w:customStyle="1" w:styleId="a7">
    <w:name w:val="内文楷体"/>
    <w:basedOn w:val="a"/>
    <w:uiPriority w:val="99"/>
    <w:rsid w:val="00FE0FCE"/>
    <w:pPr>
      <w:autoSpaceDE w:val="0"/>
      <w:autoSpaceDN w:val="0"/>
      <w:adjustRightInd w:val="0"/>
      <w:spacing w:line="300" w:lineRule="atLeast"/>
      <w:ind w:firstLine="397"/>
      <w:textAlignment w:val="center"/>
    </w:pPr>
    <w:rPr>
      <w:rFonts w:ascii="汉仪楷体简" w:eastAsia="汉仪楷体简" w:cs="汉仪楷体简"/>
      <w:color w:val="000000"/>
      <w:spacing w:val="-5"/>
      <w:kern w:val="0"/>
      <w:sz w:val="20"/>
      <w:szCs w:val="20"/>
      <w:lang w:val="zh-CN"/>
    </w:rPr>
  </w:style>
  <w:style w:type="paragraph" w:customStyle="1" w:styleId="a8">
    <w:name w:val="内文"/>
    <w:basedOn w:val="a"/>
    <w:uiPriority w:val="99"/>
    <w:rsid w:val="00FE0FCE"/>
    <w:pPr>
      <w:autoSpaceDE w:val="0"/>
      <w:autoSpaceDN w:val="0"/>
      <w:adjustRightInd w:val="0"/>
      <w:spacing w:line="300" w:lineRule="atLeast"/>
      <w:ind w:firstLine="397"/>
      <w:textAlignment w:val="center"/>
    </w:pPr>
    <w:rPr>
      <w:rFonts w:ascii="汉仪书宋二简" w:eastAsia="汉仪书宋二简" w:cs="汉仪书宋二简"/>
      <w:color w:val="000000"/>
      <w:spacing w:val="-5"/>
      <w:kern w:val="0"/>
      <w:sz w:val="20"/>
      <w:szCs w:val="20"/>
      <w:lang w:val="zh-CN"/>
    </w:rPr>
  </w:style>
  <w:style w:type="paragraph" w:customStyle="1" w:styleId="a9">
    <w:name w:val="小标"/>
    <w:basedOn w:val="a8"/>
    <w:uiPriority w:val="99"/>
    <w:rsid w:val="00FE0FCE"/>
    <w:pPr>
      <w:spacing w:before="147" w:after="147"/>
    </w:pPr>
    <w:rPr>
      <w:rFonts w:ascii="汉仪中黑简" w:eastAsia="汉仪中黑简" w:cs="汉仪中黑简"/>
    </w:rPr>
  </w:style>
  <w:style w:type="paragraph" w:customStyle="1" w:styleId="aa">
    <w:name w:val="责编"/>
    <w:basedOn w:val="a7"/>
    <w:uiPriority w:val="99"/>
    <w:rsid w:val="00FE0FCE"/>
    <w:pPr>
      <w:jc w:val="right"/>
    </w:pPr>
  </w:style>
  <w:style w:type="paragraph" w:customStyle="1" w:styleId="ab">
    <w:name w:val="注释"/>
    <w:basedOn w:val="aa"/>
    <w:uiPriority w:val="99"/>
    <w:qFormat/>
    <w:rsid w:val="00FE0FCE"/>
    <w:pPr>
      <w:spacing w:line="260" w:lineRule="atLeast"/>
      <w:jc w:val="both"/>
    </w:pPr>
    <w:rPr>
      <w:rFonts w:ascii="汉仪书宋二简" w:eastAsia="汉仪书宋二简" w:cs="汉仪书宋二简"/>
      <w:spacing w:val="-4"/>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7407</Words>
  <Characters>106</Characters>
  <Application>Microsoft Office Word</Application>
  <DocSecurity>0</DocSecurity>
  <Lines>1</Lines>
  <Paragraphs>14</Paragraphs>
  <ScaleCrop>false</ScaleCrop>
  <Company>Sky123.Org</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8</cp:revision>
  <dcterms:created xsi:type="dcterms:W3CDTF">2020-08-30T08:03:00Z</dcterms:created>
  <dcterms:modified xsi:type="dcterms:W3CDTF">2021-03-10T01:20:00Z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