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45" w:rsidRDefault="00591E29">
      <w:pPr>
        <w:widowControl w:val="0"/>
        <w:spacing w:line="240" w:lineRule="auto"/>
        <w:ind w:firstLineChars="0" w:firstLine="0"/>
        <w:rPr>
          <w:rFonts w:ascii="华文仿宋" w:eastAsia="华文仿宋" w:hAnsi="华文仿宋"/>
          <w:color w:val="000000"/>
          <w:sz w:val="32"/>
          <w:szCs w:val="32"/>
        </w:rPr>
        <w:sectPr w:rsidR="00CB7445">
          <w:headerReference w:type="default" r:id="rId7"/>
          <w:footerReference w:type="default" r:id="rId8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  <w:r>
        <w:rPr>
          <w:rFonts w:ascii="华文仿宋" w:eastAsia="华文仿宋" w:hAnsi="华文仿宋" w:hint="eastAsia"/>
          <w:noProof/>
          <w:color w:val="000000"/>
          <w:sz w:val="32"/>
          <w:szCs w:val="32"/>
        </w:rPr>
        <w:drawing>
          <wp:inline distT="0" distB="0" distL="114300" distR="114300">
            <wp:extent cx="4872990" cy="5836285"/>
            <wp:effectExtent l="0" t="0" r="3810" b="12065"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58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noProof/>
          <w:color w:val="000000"/>
          <w:sz w:val="32"/>
          <w:szCs w:val="32"/>
        </w:rPr>
        <w:drawing>
          <wp:inline distT="0" distB="0" distL="114300" distR="114300">
            <wp:extent cx="2419350" cy="2419350"/>
            <wp:effectExtent l="0" t="0" r="0" b="0"/>
            <wp:docPr id="5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noProof/>
          <w:color w:val="000000"/>
          <w:sz w:val="32"/>
          <w:szCs w:val="32"/>
        </w:rPr>
        <w:lastRenderedPageBreak/>
        <w:drawing>
          <wp:inline distT="0" distB="0" distL="114300" distR="114300">
            <wp:extent cx="5063490" cy="5887720"/>
            <wp:effectExtent l="0" t="0" r="3810" b="17780"/>
            <wp:docPr id="4" name="图片 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58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noProof/>
          <w:color w:val="000000"/>
          <w:sz w:val="32"/>
          <w:szCs w:val="32"/>
        </w:rPr>
        <w:drawing>
          <wp:inline distT="0" distB="0" distL="114300" distR="114300">
            <wp:extent cx="2410460" cy="2410460"/>
            <wp:effectExtent l="0" t="0" r="8890" b="8890"/>
            <wp:docPr id="2" name="图片 2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hint="eastAsia"/>
          <w:noProof/>
          <w:color w:val="000000"/>
          <w:sz w:val="32"/>
          <w:szCs w:val="32"/>
        </w:rPr>
        <w:lastRenderedPageBreak/>
        <w:drawing>
          <wp:inline distT="0" distB="0" distL="114300" distR="114300">
            <wp:extent cx="5124450" cy="5875020"/>
            <wp:effectExtent l="0" t="0" r="0" b="11430"/>
            <wp:docPr id="1" name="图片 1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445" w:rsidRDefault="00591E29">
      <w:pPr>
        <w:widowControl w:val="0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lastRenderedPageBreak/>
        <w:t>附件5</w:t>
      </w:r>
    </w:p>
    <w:p w:rsidR="00CB7445" w:rsidRDefault="00591E29">
      <w:pPr>
        <w:widowControl w:val="0"/>
        <w:ind w:firstLineChars="500" w:firstLine="1800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中国新闻奖系列报道作品完整目录</w:t>
      </w:r>
    </w:p>
    <w:p w:rsidR="00CB7445" w:rsidRDefault="00CB7445">
      <w:pPr>
        <w:widowControl w:val="0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868"/>
        <w:gridCol w:w="2601"/>
        <w:gridCol w:w="849"/>
        <w:gridCol w:w="992"/>
        <w:gridCol w:w="1559"/>
        <w:gridCol w:w="996"/>
        <w:gridCol w:w="942"/>
      </w:tblGrid>
      <w:tr w:rsidR="00CB7445">
        <w:trPr>
          <w:trHeight w:hRule="exact" w:val="680"/>
        </w:trPr>
        <w:tc>
          <w:tcPr>
            <w:tcW w:w="784" w:type="pct"/>
            <w:gridSpan w:val="2"/>
            <w:tcBorders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216" w:type="pct"/>
            <w:gridSpan w:val="6"/>
            <w:tcBorders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冰雪人物志·吉林骄“奥”</w:t>
            </w: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序</w:t>
            </w:r>
          </w:p>
          <w:p w:rsidR="00CB7445" w:rsidRDefault="00591E29">
            <w:pPr>
              <w:widowControl w:val="0"/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90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冰雪人物志·吉林骄“奥”丨赵伟昌——41年前，中国第一位冬奥旗手来自吉林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系列</w:t>
            </w:r>
          </w:p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报道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2021.12.23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吉网原创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代表作</w:t>
            </w: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902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pct"/>
            <w:gridSpan w:val="2"/>
            <w:tcBorders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冰雪人物志·吉林骄“奥”丨冬奥“三金王”！周洋：冬奥会实现了我的梦想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系列</w:t>
            </w:r>
          </w:p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报道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2021.12.24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吉网原创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代表作</w:t>
            </w: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93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both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冰雪人物志·吉林骄“奥”丨“中国滑雪之父 ”单兆鉴：永不退役的滑雪老兵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系列</w:t>
            </w:r>
          </w:p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报道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2021.12.30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吉网原创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代表作</w:t>
            </w: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</w:tcBorders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pct"/>
            <w:gridSpan w:val="2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pct"/>
            <w:gridSpan w:val="2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pct"/>
            <w:gridSpan w:val="2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pct"/>
            <w:gridSpan w:val="2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pct"/>
            <w:gridSpan w:val="2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pct"/>
            <w:gridSpan w:val="2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pct"/>
            <w:gridSpan w:val="2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323" w:type="pct"/>
            <w:vAlign w:val="center"/>
          </w:tcPr>
          <w:p w:rsidR="00CB7445" w:rsidRDefault="00591E29">
            <w:pPr>
              <w:widowControl w:val="0"/>
              <w:snapToGrid w:val="0"/>
              <w:ind w:firstLineChars="0" w:firstLine="0"/>
              <w:jc w:val="both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pct"/>
            <w:gridSpan w:val="2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B7445" w:rsidRDefault="00CB7445">
            <w:pPr>
              <w:widowControl w:val="0"/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CB7445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B7445" w:rsidRDefault="00591E29">
            <w:pPr>
              <w:widowControl w:val="0"/>
              <w:spacing w:line="380" w:lineRule="exact"/>
              <w:ind w:firstLineChars="0" w:firstLine="0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4.音视频内容，应填报时长。5.广播、电视、新媒体作品在“刊播日期”栏内填报播出日期及时间；在“刊播版面”栏内填报作品刊播频道、频率、账号和栏目名称。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www.zgjx.cn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</w:tc>
      </w:tr>
    </w:tbl>
    <w:p w:rsidR="00CB7445" w:rsidRDefault="00CB7445">
      <w:pPr>
        <w:pStyle w:val="1"/>
        <w:adjustRightInd w:val="0"/>
        <w:snapToGrid w:val="0"/>
        <w:spacing w:beforeAutospacing="0" w:afterAutospacing="0" w:line="500" w:lineRule="exact"/>
        <w:ind w:firstLineChars="0" w:firstLine="0"/>
        <w:jc w:val="center"/>
        <w:textAlignment w:val="center"/>
        <w:rPr>
          <w:rFonts w:ascii="仿宋_GB2312" w:eastAsia="仿宋_GB2312" w:hAnsi="仿宋_GB2312" w:cs="仿宋_GB2312" w:hint="default"/>
          <w:color w:val="000000"/>
          <w:sz w:val="36"/>
          <w:szCs w:val="36"/>
        </w:rPr>
      </w:pPr>
    </w:p>
    <w:p w:rsidR="00CB7445" w:rsidRPr="001A7CF4" w:rsidRDefault="00591E29">
      <w:pPr>
        <w:pStyle w:val="1"/>
        <w:adjustRightInd w:val="0"/>
        <w:snapToGrid w:val="0"/>
        <w:spacing w:beforeAutospacing="0" w:afterAutospacing="0" w:line="500" w:lineRule="exact"/>
        <w:ind w:firstLineChars="0" w:firstLine="0"/>
        <w:jc w:val="center"/>
        <w:textAlignment w:val="center"/>
        <w:rPr>
          <w:rFonts w:ascii="华文中宋" w:eastAsia="华文中宋" w:hAnsi="华文中宋" w:cs="仿宋_GB2312" w:hint="default"/>
          <w:color w:val="000000"/>
          <w:sz w:val="32"/>
          <w:szCs w:val="32"/>
        </w:rPr>
      </w:pPr>
      <w:r w:rsidRPr="001A7CF4">
        <w:rPr>
          <w:rFonts w:ascii="华文中宋" w:eastAsia="华文中宋" w:hAnsi="华文中宋" w:cs="仿宋_GB2312"/>
          <w:color w:val="000000"/>
          <w:sz w:val="32"/>
          <w:szCs w:val="32"/>
        </w:rPr>
        <w:t>冰雪人物志·吉林骄“奥”丨赵伟昌——41年前，中国第一位冬奥旗手来自吉林</w:t>
      </w:r>
    </w:p>
    <w:p w:rsidR="00CB7445" w:rsidRDefault="00CB7445" w:rsidP="001A7CF4">
      <w:pPr>
        <w:spacing w:line="500" w:lineRule="exact"/>
        <w:ind w:firstLine="420"/>
      </w:pPr>
    </w:p>
    <w:p w:rsidR="00CB7445" w:rsidRDefault="00591E29">
      <w:pPr>
        <w:pStyle w:val="aa"/>
        <w:adjustRightInd w:val="0"/>
        <w:snapToGrid w:val="0"/>
        <w:spacing w:beforeAutospacing="0" w:afterAutospacing="0" w:line="500" w:lineRule="exact"/>
        <w:ind w:firstLine="482"/>
        <w:textAlignment w:val="center"/>
        <w:rPr>
          <w:rFonts w:ascii="仿宋_GB2312" w:eastAsia="仿宋_GB2312" w:hAnsi="仿宋_GB2312" w:cs="仿宋_GB2312"/>
          <w:szCs w:val="24"/>
        </w:rPr>
      </w:pPr>
      <w:r>
        <w:rPr>
          <w:rStyle w:val="ad"/>
          <w:rFonts w:ascii="仿宋_GB2312" w:eastAsia="仿宋_GB2312" w:hAnsi="仿宋_GB2312" w:cs="仿宋_GB2312" w:hint="eastAsia"/>
          <w:color w:val="000000"/>
          <w:szCs w:val="24"/>
        </w:rPr>
        <w:t>开栏语</w:t>
      </w:r>
    </w:p>
    <w:p w:rsidR="00CB7445" w:rsidRPr="001A7CF4" w:rsidRDefault="00591E29" w:rsidP="001A7CF4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1A7CF4">
        <w:rPr>
          <w:rStyle w:val="af"/>
          <w:rFonts w:ascii="宋体" w:hAnsi="宋体" w:cs="仿宋_GB2312" w:hint="eastAsia"/>
          <w:b/>
          <w:i w:val="0"/>
          <w:color w:val="000000"/>
          <w:sz w:val="21"/>
          <w:szCs w:val="21"/>
        </w:rPr>
        <w:t>他们是冰雪健儿，他们是吉林骄“奥”，他们都是有“故事”的人。</w:t>
      </w:r>
    </w:p>
    <w:p w:rsidR="00CB7445" w:rsidRPr="001A7CF4" w:rsidRDefault="00591E29" w:rsidP="001A7CF4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1A7CF4">
        <w:rPr>
          <w:rStyle w:val="af"/>
          <w:rFonts w:ascii="宋体" w:hAnsi="宋体" w:cs="仿宋_GB2312" w:hint="eastAsia"/>
          <w:b/>
          <w:i w:val="0"/>
          <w:color w:val="000000"/>
          <w:sz w:val="21"/>
          <w:szCs w:val="21"/>
        </w:rPr>
        <w:t>2022年北京冬奥会即将拉开大幕，回顾往昔峥嵘岁月，澎湃吉林冰雪激情，荡漾中国冬奥荣耀，即日起，中国吉林网推出北京冬奥会特别策划之《冰雪人物志·吉林骄傲》，带您走进这些吉林“冰雪人”，了解他们鲜为人知的事迹，倾听他们对北京冬奥的心声。</w:t>
      </w:r>
    </w:p>
    <w:p w:rsidR="00CB7445" w:rsidRPr="001A7CF4" w:rsidRDefault="00591E29" w:rsidP="001A7CF4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1A7CF4">
        <w:rPr>
          <w:rFonts w:ascii="宋体" w:hAnsi="宋体" w:cs="仿宋_GB2312" w:hint="eastAsia"/>
          <w:b/>
          <w:color w:val="000000"/>
          <w:sz w:val="21"/>
          <w:szCs w:val="21"/>
        </w:rPr>
        <w:t>在中国冰雪运动历史上，赵伟昌绝对是里程碑式的人物。</w:t>
      </w:r>
    </w:p>
    <w:p w:rsidR="00CB7445" w:rsidRPr="001A7CF4" w:rsidRDefault="00591E29" w:rsidP="001A7CF4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1A7CF4">
        <w:rPr>
          <w:rFonts w:ascii="宋体" w:hAnsi="宋体" w:cs="仿宋_GB2312" w:hint="eastAsia"/>
          <w:b/>
          <w:color w:val="000000"/>
          <w:sz w:val="21"/>
          <w:szCs w:val="21"/>
        </w:rPr>
        <w:t>1950年，赵伟昌出生于吉林省长春市。20世纪70年代，赵伟昌可以说是国内最出色的冰上运动员之一，连续11次夺得男子全国速度滑冰全能冠军，26次打破全国纪录，并在1975年奥斯陆世锦赛上获得速度滑冰男子500米亚军。</w:t>
      </w:r>
    </w:p>
    <w:p w:rsidR="00CB7445" w:rsidRPr="001A7CF4" w:rsidRDefault="00591E29" w:rsidP="001A7CF4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1A7CF4">
        <w:rPr>
          <w:rFonts w:ascii="宋体" w:hAnsi="宋体" w:cs="仿宋_GB2312" w:hint="eastAsia"/>
          <w:b/>
          <w:color w:val="000000"/>
          <w:sz w:val="21"/>
          <w:szCs w:val="21"/>
        </w:rPr>
        <w:t>1979年10月，中国成功恢复了在国际奥委会的合法席位。1980年，新中国第一次踏上了冬奥赛场，在美国普莱西德湖冬奥会上，赵伟昌担任中国代表团开幕式旗手，可谓是新中国奥运会（含夏奥）旗手第一人！赵伟昌为中国的冰雪运动、为吉林为长春的冰雪运动写下了浓墨重彩的一笔！</w:t>
      </w:r>
    </w:p>
    <w:p w:rsidR="00CB7445" w:rsidRPr="001A7CF4" w:rsidRDefault="00591E29" w:rsidP="001A7CF4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1A7CF4">
        <w:rPr>
          <w:rFonts w:ascii="宋体" w:hAnsi="宋体" w:cs="仿宋_GB2312" w:hint="eastAsia"/>
          <w:b/>
          <w:color w:val="000000"/>
          <w:sz w:val="21"/>
          <w:szCs w:val="21"/>
        </w:rPr>
        <w:t>2022年，赵伟昌即将迎来人生中第六个本命年，家门口举办冬奥会一直是他的梦想，如今这个梦想照进了赵老的现实。北京冬奥会开赛在即，中国吉林网与赵伟昌进行了一次特别的冰雪之“约”，走进赵老位于长春的家中，回忆41年前新中国的首次冬奥之旅，听赵老讲述当年的故事，揭开他成为开幕式中国代表团旗手的“秘密”，倾听他对北京冬奥会中国冰雪健儿的期待……</w:t>
      </w:r>
    </w:p>
    <w:p w:rsidR="00CB7445" w:rsidRPr="001A7CF4" w:rsidRDefault="00591E29" w:rsidP="001A7CF4">
      <w:pPr>
        <w:pStyle w:val="aa"/>
        <w:adjustRightInd w:val="0"/>
        <w:snapToGrid w:val="0"/>
        <w:spacing w:beforeAutospacing="0" w:afterAutospacing="0" w:line="500" w:lineRule="exact"/>
        <w:ind w:firstLine="561"/>
        <w:jc w:val="center"/>
        <w:textAlignment w:val="center"/>
        <w:rPr>
          <w:rFonts w:ascii="华文中宋" w:eastAsia="华文中宋" w:hAnsi="华文中宋" w:cs="仿宋_GB2312"/>
          <w:sz w:val="28"/>
          <w:szCs w:val="28"/>
        </w:rPr>
      </w:pPr>
      <w:r w:rsidRPr="001A7CF4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旗手·第一人，第一步</w:t>
      </w:r>
    </w:p>
    <w:p w:rsidR="00CB7445" w:rsidRPr="00847B3C" w:rsidRDefault="00591E29" w:rsidP="00847B3C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847B3C">
        <w:rPr>
          <w:rFonts w:ascii="宋体" w:hAnsi="宋体" w:cs="仿宋_GB2312" w:hint="eastAsia"/>
          <w:b/>
          <w:color w:val="000000"/>
          <w:sz w:val="21"/>
          <w:szCs w:val="21"/>
        </w:rPr>
        <w:t>古朴典雅的欧式装修，浓浓的冰雪气息刻在了赵伟昌家里每个角落。明亮的客厅里，两张老照片异常“显眼”。其中摆在电视柜上的是赵伟昌在普莱西德湖冬奥会冰场上的英姿，黑白色照片彰显了它的意义和厚重。客厅一角的柜子上，赵伟昌担任中国代表团开幕式旗手的彩照瞬间将大家的记忆拉回到1980年普莱西德湖冬奥会。</w:t>
      </w:r>
    </w:p>
    <w:p w:rsidR="00CB7445" w:rsidRPr="00847B3C" w:rsidRDefault="00591E29" w:rsidP="00847B3C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color w:val="000000"/>
          <w:sz w:val="21"/>
          <w:szCs w:val="21"/>
        </w:rPr>
      </w:pPr>
      <w:r w:rsidRPr="00847B3C">
        <w:rPr>
          <w:rFonts w:ascii="宋体" w:hAnsi="宋体" w:cs="仿宋_GB2312" w:hint="eastAsia"/>
          <w:b/>
          <w:color w:val="000000"/>
          <w:sz w:val="21"/>
          <w:szCs w:val="21"/>
        </w:rPr>
        <w:t>“虽然时间已经过去了41年，但那种激情而又热烈的场面仍历历在目。”赵老拿起这张彩照，眼中写满了回忆。这张担任中国代表团旗手入场的照片，赵伟昌十分珍惜。在他看来，新中国第一次迈进奥运赛场，他是第一人，走了第一步，历史意义重大。“1980年，我已经30岁了，真是非常荣幸，也非常幸运，在运动生涯的最后阶段能参加冬奥会这样的大赛。而且担任中国代表团的旗手，这又是一个巨大的荣誉。”</w:t>
      </w:r>
    </w:p>
    <w:p w:rsidR="00CB7445" w:rsidRPr="00847B3C" w:rsidRDefault="00591E29" w:rsidP="00847B3C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847B3C">
        <w:rPr>
          <w:rFonts w:ascii="宋体" w:hAnsi="宋体" w:cs="仿宋_GB2312" w:hint="eastAsia"/>
          <w:b/>
          <w:color w:val="000000"/>
          <w:sz w:val="21"/>
          <w:szCs w:val="21"/>
        </w:rPr>
        <w:t>赵伟昌清晰地记得，当他手举国旗，迈进冬奥会开幕式的第一步，全场观众对中国代表团重新回到奥林匹克大家庭表示热烈欢迎。“全场都在欢呼，在这样的场面之下，所有人都非常激动和兴奋。当然，我的使命感要更强一些，毕竟作为代表团旗手，要专心致志举旗，不像其他队友可以四处看，向观众致意挥手。”</w:t>
      </w:r>
    </w:p>
    <w:p w:rsidR="00CB7445" w:rsidRPr="00847B3C" w:rsidRDefault="00591E29" w:rsidP="00847B3C">
      <w:pPr>
        <w:pStyle w:val="aa"/>
        <w:adjustRightInd w:val="0"/>
        <w:snapToGrid w:val="0"/>
        <w:spacing w:beforeAutospacing="0" w:afterAutospacing="0" w:line="500" w:lineRule="exact"/>
        <w:ind w:firstLine="561"/>
        <w:jc w:val="center"/>
        <w:textAlignment w:val="center"/>
        <w:rPr>
          <w:rFonts w:ascii="华文中宋" w:eastAsia="华文中宋" w:hAnsi="华文中宋" w:cs="仿宋_GB2312"/>
          <w:sz w:val="28"/>
          <w:szCs w:val="28"/>
        </w:rPr>
      </w:pPr>
      <w:r w:rsidRPr="00847B3C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lastRenderedPageBreak/>
        <w:t>揭秘·为什么是他？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50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245F0">
        <w:rPr>
          <w:rFonts w:ascii="宋体" w:hAnsi="宋体" w:cs="仿宋_GB2312" w:hint="eastAsia"/>
          <w:b/>
          <w:color w:val="000000"/>
          <w:sz w:val="21"/>
          <w:szCs w:val="21"/>
        </w:rPr>
        <w:t>众所周知，担任奥运会开幕式上的代表团旗手，不仅是巨大的荣誉，更有着严格的要求。无论夏季奥运会还是冬季奥运会，能出任旗手角色的都不是“一般人”。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50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245F0">
        <w:rPr>
          <w:rFonts w:ascii="宋体" w:hAnsi="宋体" w:cs="仿宋_GB2312" w:hint="eastAsia"/>
          <w:b/>
          <w:color w:val="000000"/>
          <w:sz w:val="21"/>
          <w:szCs w:val="21"/>
        </w:rPr>
        <w:t>中国奥运旗手中，有太多如雷贯耳的名字。刘玉栋、姚明、易建联等篮球明星都担任过中国代表团夏季奥运会开幕式旗手。冬奥会上，奥运冠军赵宏博、杨扬、韩晓鹏、周洋担任过开幕式旗手。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50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245F0">
        <w:rPr>
          <w:rFonts w:ascii="宋体" w:hAnsi="宋体" w:cs="仿宋_GB2312" w:hint="eastAsia"/>
          <w:b/>
          <w:color w:val="000000"/>
          <w:sz w:val="21"/>
          <w:szCs w:val="21"/>
        </w:rPr>
        <w:t>1980年普莱西德湖，中国代表团第一次参加冬奥会，在开幕式旗手的选择上似乎没有太多“纠结”。赵伟昌能成为中国奥运旗手第一人，也是一种必然。毕竟在20世纪70年代，他的成绩在国内非常突出，连续11年获得全国冠军，拿到过世锦赛银牌。除了个人成绩出色，赵老认为，当年速度滑冰项整体成绩也比较好，“首次参加冬奥会，中国代表团一共28名运动员，其中速度滑冰就占了15名。”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50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245F0">
        <w:rPr>
          <w:rFonts w:ascii="宋体" w:hAnsi="宋体" w:cs="仿宋_GB2312" w:hint="eastAsia"/>
          <w:b/>
          <w:color w:val="000000"/>
          <w:sz w:val="21"/>
          <w:szCs w:val="21"/>
        </w:rPr>
        <w:t>赵老依然记得，当时在普莱西德湖运动员村，教练对他说：“伟昌啊，代表团经过研究决定，让你担任开幕式旗手。”听到这句话，赵伟昌激动坏了，“开幕式前还进行了演练，在场地内彩排走了一遍，组委会告诉旗手们怎么走。”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500" w:lineRule="exact"/>
        <w:ind w:firstLine="561"/>
        <w:jc w:val="center"/>
        <w:textAlignment w:val="center"/>
        <w:rPr>
          <w:rFonts w:ascii="华文中宋" w:eastAsia="华文中宋" w:hAnsi="华文中宋" w:cs="仿宋_GB2312"/>
          <w:sz w:val="28"/>
          <w:szCs w:val="28"/>
        </w:rPr>
      </w:pPr>
      <w:r w:rsidRPr="003245F0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冰鞋·参加冬奥会的冰刀鞋穿了5年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245F0">
        <w:rPr>
          <w:rFonts w:ascii="宋体" w:hAnsi="宋体" w:cs="仿宋_GB2312" w:hint="eastAsia"/>
          <w:b/>
          <w:color w:val="000000"/>
          <w:sz w:val="21"/>
          <w:szCs w:val="21"/>
        </w:rPr>
        <w:t>普莱西德湖冬奥会上，赵伟昌参加了速度滑冰男子500米、男子1000米和男子1500米三项比赛，最好成绩是1000米的第24名。当年已30岁的他看到了与世界顶尖选手的差距。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245F0">
        <w:rPr>
          <w:rFonts w:ascii="宋体" w:hAnsi="宋体" w:cs="仿宋_GB2312" w:hint="eastAsia"/>
          <w:b/>
          <w:color w:val="000000"/>
          <w:sz w:val="21"/>
          <w:szCs w:val="21"/>
        </w:rPr>
        <w:t>“第一次参加冬奥会嘛，主要是为了打开局面。”赵老翻出了家里存留的老照片，几乎都是20世纪70、80年代他参加各种比赛的黑白照，“这是我24岁时，这是26岁、28岁……”即便时间已经过了40多年，赵老仍记得非常清楚。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245F0">
        <w:rPr>
          <w:rFonts w:ascii="宋体" w:hAnsi="宋体" w:cs="仿宋_GB2312" w:hint="eastAsia"/>
          <w:b/>
          <w:color w:val="000000"/>
          <w:sz w:val="21"/>
          <w:szCs w:val="21"/>
        </w:rPr>
        <w:t>在赵伟昌家中的储物柜中，1980年普莱西德湖冬奥会运动员参赛证静静地摆放着，旁边还有1975年第三届全运会速度滑冰成年男子组全能冠军的奖状，以及各种各样的奖杯。这些“老物件”保存如昨，似乎在诉说着当年的辉煌。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245F0">
        <w:rPr>
          <w:rFonts w:ascii="宋体" w:hAnsi="宋体" w:cs="仿宋_GB2312" w:hint="eastAsia"/>
          <w:b/>
          <w:color w:val="000000"/>
          <w:sz w:val="21"/>
          <w:szCs w:val="21"/>
        </w:rPr>
        <w:t>赵老拿出一双自己穿过的冰刀鞋向记者展示，感叹现在运动员都赶上了好时代。“我参加普莱西德湖冬奥会那双冰刀鞋，整整从75年穿到80年，一直穿到冬奥会冰场上，现在运动员几乎都是一年一双鞋。”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245F0">
        <w:rPr>
          <w:rFonts w:ascii="宋体" w:hAnsi="宋体" w:cs="仿宋_GB2312" w:hint="eastAsia"/>
          <w:b/>
          <w:color w:val="000000"/>
          <w:sz w:val="21"/>
          <w:szCs w:val="21"/>
        </w:rPr>
        <w:t>用赵伟昌的话讲，他那双上过冬奥会的冰刀当时是最好的进口挪威刀，是朋友送他的。“每天下冰第一件事就是磨刀，磨完刀才能休息。那时设备都不行，赛后教练还要帮着直刀。一双冰刀鞋穿五年，要省着用才能坚持到冬奥会。现在运动员不用考虑装备的问题，只要把训练搞好，成绩好了就行，很幸福。”</w:t>
      </w:r>
    </w:p>
    <w:p w:rsidR="00CB7445" w:rsidRPr="003245F0" w:rsidRDefault="00591E29" w:rsidP="003245F0">
      <w:pPr>
        <w:pStyle w:val="aa"/>
        <w:adjustRightInd w:val="0"/>
        <w:snapToGrid w:val="0"/>
        <w:spacing w:beforeAutospacing="0" w:afterAutospacing="0" w:line="500" w:lineRule="exact"/>
        <w:ind w:firstLine="561"/>
        <w:jc w:val="center"/>
        <w:textAlignment w:val="center"/>
        <w:rPr>
          <w:rFonts w:ascii="华文中宋" w:eastAsia="华文中宋" w:hAnsi="华文中宋" w:cs="仿宋_GB2312"/>
          <w:sz w:val="28"/>
          <w:szCs w:val="28"/>
        </w:rPr>
      </w:pPr>
      <w:r w:rsidRPr="003245F0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大道·看好高亭宇</w:t>
      </w:r>
    </w:p>
    <w:p w:rsidR="00CB7445" w:rsidRPr="006E6BA0" w:rsidRDefault="00591E29" w:rsidP="006E6BA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6E6BA0">
        <w:rPr>
          <w:rFonts w:ascii="宋体" w:hAnsi="宋体" w:cs="仿宋_GB2312" w:hint="eastAsia"/>
          <w:b/>
          <w:color w:val="000000"/>
          <w:sz w:val="21"/>
          <w:szCs w:val="21"/>
        </w:rPr>
        <w:t>赵老身体硬朗，虽然已经71岁，但仍能在冰场上驰骋。吉林速滑馆中，经常可以看到他的身影。</w:t>
      </w:r>
    </w:p>
    <w:p w:rsidR="00CB7445" w:rsidRPr="006E6BA0" w:rsidRDefault="00591E29" w:rsidP="006E6BA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color w:val="000000"/>
          <w:sz w:val="21"/>
          <w:szCs w:val="21"/>
        </w:rPr>
      </w:pPr>
      <w:r w:rsidRPr="006E6BA0">
        <w:rPr>
          <w:rFonts w:ascii="宋体" w:hAnsi="宋体" w:cs="仿宋_GB2312" w:hint="eastAsia"/>
          <w:b/>
          <w:color w:val="000000"/>
          <w:sz w:val="21"/>
          <w:szCs w:val="21"/>
        </w:rPr>
        <w:t>“前几年还能打打冰球，现在不打了，身体对抗太激烈。滑冰肯定可以，能滑，不摔跟头就行呗。”</w:t>
      </w:r>
      <w:r w:rsidRPr="006E6BA0">
        <w:rPr>
          <w:rFonts w:ascii="宋体" w:hAnsi="宋体" w:cs="仿宋_GB2312" w:hint="eastAsia"/>
          <w:b/>
          <w:color w:val="000000"/>
          <w:sz w:val="21"/>
          <w:szCs w:val="21"/>
        </w:rPr>
        <w:lastRenderedPageBreak/>
        <w:t>赵老笑着告诉中国吉林网。作为冬奥会亲历者，赵伟昌始终关注着速度滑冰。</w:t>
      </w:r>
    </w:p>
    <w:p w:rsidR="00CB7445" w:rsidRPr="006E6BA0" w:rsidRDefault="00591E29" w:rsidP="006E6BA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color w:val="000000"/>
          <w:sz w:val="21"/>
          <w:szCs w:val="21"/>
        </w:rPr>
      </w:pPr>
      <w:r w:rsidRPr="006E6BA0">
        <w:rPr>
          <w:rFonts w:ascii="宋体" w:hAnsi="宋体" w:cs="仿宋_GB2312" w:hint="eastAsia"/>
          <w:b/>
          <w:color w:val="000000"/>
          <w:sz w:val="21"/>
          <w:szCs w:val="21"/>
        </w:rPr>
        <w:t>2014年索契冬奥会，中国速度滑冰女选手张虹取得突破，拿到了中国代表团第一枚速度滑冰冬奥金牌。在这个项目上，赵伟昌希望中国速度滑冰男选手也能尽快取得突破。</w:t>
      </w:r>
    </w:p>
    <w:p w:rsidR="00CB7445" w:rsidRPr="006E6BA0" w:rsidRDefault="00591E29" w:rsidP="006E6BA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6E6BA0">
        <w:rPr>
          <w:rFonts w:ascii="宋体" w:hAnsi="宋体" w:cs="仿宋_GB2312" w:hint="eastAsia"/>
          <w:b/>
          <w:color w:val="000000"/>
          <w:sz w:val="21"/>
          <w:szCs w:val="21"/>
        </w:rPr>
        <w:t>“大道速滑咱们和世界先进水平还有段差距，主要竞争还是在中短距离上，比如500米、1000米。高亭宇在平昌冬奥会拿到男子500米铜牌，这次波兰站拿了冠军，这是一个非常好的消息。高亭宇成绩平稳，在北京冬奥会上有希望和优势，如果他能拿到金牌，对于速度滑冰来说会是非常大的鼓舞。”</w:t>
      </w:r>
    </w:p>
    <w:p w:rsidR="00CB7445" w:rsidRPr="006E6BA0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561"/>
        <w:jc w:val="center"/>
        <w:textAlignment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6E6BA0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寄语·期待升国旗奏国歌</w:t>
      </w:r>
    </w:p>
    <w:p w:rsidR="00CB7445" w:rsidRPr="006E6BA0" w:rsidRDefault="00591E29" w:rsidP="006E6BA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6E6BA0">
        <w:rPr>
          <w:rFonts w:ascii="宋体" w:hAnsi="宋体" w:cs="仿宋_GB2312" w:hint="eastAsia"/>
          <w:b/>
          <w:color w:val="000000"/>
          <w:sz w:val="21"/>
          <w:szCs w:val="21"/>
        </w:rPr>
        <w:t>2015年，中国申冬奥时明确提出“通过举办北京冬奥会带动三亿人上冰雪”的愿景。2018年9月5日，国家体育总局公布《带动三亿人参与冰雪运动实施纲要(2018-2022年)》。中国冰雪运动的发展目标，也是对国际奥委会的承诺一步步兑现。</w:t>
      </w:r>
    </w:p>
    <w:p w:rsidR="00CB7445" w:rsidRPr="006E6BA0" w:rsidRDefault="00591E29" w:rsidP="006E6BA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6E6BA0">
        <w:rPr>
          <w:rFonts w:ascii="宋体" w:hAnsi="宋体" w:cs="仿宋_GB2312" w:hint="eastAsia"/>
          <w:b/>
          <w:color w:val="000000"/>
          <w:sz w:val="21"/>
          <w:szCs w:val="21"/>
        </w:rPr>
        <w:t>作为老一辈的冰雪运动员，赵伟昌深刻地感受到，如今的中国已经具备世界一流的冰雪设施。不仅在北方，南方省份的冰雪运动也蓬勃地开展起来。“我知道很多朋友喜欢冰雪运动，吉林是冰雪胜地，有很多冰雪先天的自然条件，所以我们都要大力推广滑冰滑雪，宣传力度要大，全民都要参与进来。”</w:t>
      </w:r>
    </w:p>
    <w:p w:rsidR="00CB7445" w:rsidRPr="006E6BA0" w:rsidRDefault="00591E29" w:rsidP="006E6BA0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6E6BA0">
        <w:rPr>
          <w:rFonts w:ascii="宋体" w:hAnsi="宋体" w:cs="仿宋_GB2312" w:hint="eastAsia"/>
          <w:b/>
          <w:color w:val="000000"/>
          <w:sz w:val="21"/>
          <w:szCs w:val="21"/>
        </w:rPr>
        <w:t>即将迎来北京冬奥会，身为冬奥会的亲历者，中国第一位冬奥开幕式旗手，赵伟昌对中国冰雪健儿们寄语非常实在——“升国旗、奏国歌，让五星红旗在家门口升起，中国的国歌在赛场上奏响。希望我们的运动员努力取得好成绩，在更多的项目上取得突破！”</w:t>
      </w:r>
    </w:p>
    <w:p w:rsidR="00CB7445" w:rsidRPr="006E6BA0" w:rsidRDefault="00CB7445" w:rsidP="006E6BA0">
      <w:pPr>
        <w:pStyle w:val="3"/>
        <w:keepNext w:val="0"/>
        <w:keepLines w:val="0"/>
        <w:adjustRightInd w:val="0"/>
        <w:snapToGrid w:val="0"/>
        <w:spacing w:after="0" w:line="360" w:lineRule="exact"/>
        <w:ind w:firstLine="422"/>
        <w:rPr>
          <w:rFonts w:ascii="宋体" w:hAnsi="宋体" w:cs="仿宋_GB2312"/>
          <w:sz w:val="21"/>
          <w:szCs w:val="21"/>
        </w:rPr>
      </w:pPr>
    </w:p>
    <w:p w:rsidR="00CB7445" w:rsidRPr="006E6BA0" w:rsidRDefault="00CB7445" w:rsidP="006E6BA0">
      <w:pPr>
        <w:spacing w:line="360" w:lineRule="exact"/>
        <w:ind w:firstLine="422"/>
        <w:rPr>
          <w:rFonts w:ascii="宋体" w:hAnsi="宋体" w:cs="仿宋_GB2312"/>
          <w:b/>
          <w:szCs w:val="21"/>
        </w:rPr>
      </w:pPr>
    </w:p>
    <w:p w:rsidR="00CB7445" w:rsidRPr="006E6BA0" w:rsidRDefault="00CB7445" w:rsidP="006E6BA0">
      <w:pPr>
        <w:pStyle w:val="3"/>
        <w:spacing w:line="360" w:lineRule="exact"/>
        <w:ind w:firstLine="422"/>
        <w:rPr>
          <w:rFonts w:ascii="宋体" w:hAnsi="宋体" w:cs="仿宋_GB2312"/>
          <w:sz w:val="21"/>
          <w:szCs w:val="21"/>
        </w:rPr>
      </w:pPr>
    </w:p>
    <w:p w:rsidR="00302FAC" w:rsidRDefault="00302FAC" w:rsidP="00302FAC">
      <w:pPr>
        <w:pStyle w:val="1"/>
        <w:adjustRightInd w:val="0"/>
        <w:snapToGrid w:val="0"/>
        <w:spacing w:beforeAutospacing="0" w:afterAutospacing="0" w:line="500" w:lineRule="exact"/>
        <w:ind w:firstLineChars="0" w:firstLine="0"/>
        <w:jc w:val="center"/>
        <w:textAlignment w:val="center"/>
        <w:rPr>
          <w:rFonts w:ascii="华文中宋" w:eastAsia="华文中宋" w:hAnsi="华文中宋" w:cs="仿宋_GB2312" w:hint="default"/>
          <w:color w:val="000000"/>
          <w:sz w:val="32"/>
          <w:szCs w:val="32"/>
        </w:rPr>
      </w:pPr>
      <w:r>
        <w:rPr>
          <w:rFonts w:ascii="华文中宋" w:eastAsia="华文中宋" w:hAnsi="华文中宋" w:cs="仿宋_GB2312"/>
          <w:color w:val="000000"/>
          <w:sz w:val="32"/>
          <w:szCs w:val="32"/>
        </w:rPr>
        <w:t>冰雪人物志·吉林骄“奥”</w:t>
      </w:r>
    </w:p>
    <w:p w:rsidR="00CB7445" w:rsidRPr="00561DA5" w:rsidRDefault="00591E29" w:rsidP="00302FAC">
      <w:pPr>
        <w:pStyle w:val="1"/>
        <w:adjustRightInd w:val="0"/>
        <w:snapToGrid w:val="0"/>
        <w:spacing w:beforeAutospacing="0" w:afterAutospacing="0" w:line="500" w:lineRule="exact"/>
        <w:ind w:firstLineChars="0" w:firstLine="0"/>
        <w:jc w:val="center"/>
        <w:textAlignment w:val="center"/>
        <w:rPr>
          <w:rFonts w:ascii="华文中宋" w:eastAsia="华文中宋" w:hAnsi="华文中宋" w:cs="仿宋_GB2312" w:hint="default"/>
          <w:color w:val="000000"/>
          <w:sz w:val="32"/>
          <w:szCs w:val="32"/>
        </w:rPr>
      </w:pPr>
      <w:r w:rsidRPr="00561DA5">
        <w:rPr>
          <w:rFonts w:ascii="华文中宋" w:eastAsia="华文中宋" w:hAnsi="华文中宋" w:cs="仿宋_GB2312"/>
          <w:color w:val="000000"/>
          <w:sz w:val="32"/>
          <w:szCs w:val="32"/>
        </w:rPr>
        <w:t>冬奥“三金王”！周洋：冬奥会实现了我的梦想</w:t>
      </w:r>
    </w:p>
    <w:p w:rsidR="00CB7445" w:rsidRDefault="00CB7445" w:rsidP="001A7CF4">
      <w:pPr>
        <w:ind w:firstLine="420"/>
      </w:pP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自1980年开始，中国代表团一共参加了11届冬奥会，吉林选手在这11届冬奥会上总计获得了5枚金牌，长春土生土长的姑娘周洋一人拿到3枚金牌。2010年温哥华冬奥会短道速滑女子1500米决赛，周洋为吉林拿到了冬奥会首金，那一天，她还不满19岁……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从19岁的桃李年华到30岁而立之年，3届冬奥会，3枚金牌，周洋走过了一段辉煌岁月。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作为中国代表团冬奥金牌榜第二人（王濛4金）和吉林冬奥选手第一人，如今的周洋已经退役，但她的心永远在那片洁白的冰场上。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11月底，以周洋名字命名的“周洋杯”吉林省中小学生短道速滑冬令营比赛在长春市滑冰馆举行。在这片周洋梦开始的冰场，中国吉林网再次见到“为冬奥而生”的三金王。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lastRenderedPageBreak/>
        <w:t>30岁的周洋成熟了，更漂亮了……在中国吉林网镜头前，周洋回首当年冬奥赛场上的征程，寄语北京冬奥，希望中国冰雪健儿在家门口实现冠军梦想。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561"/>
        <w:jc w:val="center"/>
        <w:textAlignment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302FAC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冬奥三金·“圆梦”“团结”和“正名”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1999年，8岁的周洋进入到长春市业余冰雪体校练短道速滑。2006年，15岁的周洋敲开了国家队的大门。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2010年2月21日，温哥华冬奥会短道速滑女子1500米决赛，周洋以2分16秒993刷新奥运会纪录，成为中国短道速滑史上首位1500米冬奥金牌得主，同时这也是吉林省首枚冬奥会金牌，年仅19岁的周洋也成为了中国最年轻的冬奥会冠军。2月25日，周洋与队友配合，再次以打破奥运会纪录的成绩获得了女子3000米接力的金牌。4年后的2014年索契冬奥会上，周洋卫冕短道速滑女子1500米金牌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3枚冬奥金牌，让周洋成为吉林冬奥的“第一人”。当记忆的指针拉回到那段激情澎湃的岁月，对于冬奥赛场，周洋有着深深的眷恋，“奥运会是每位运动员的向往，参加冬奥会相当于殿堂级的比赛，奥运冠军是所有人心里的最终目标。对我来说，冬奥会是实现梦想的平台。”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从2010年到2018年，周洋参加了三届冬奥会。3枚金牌中，2枚来自1500米，1枚是接力金牌。在她心目中，哪一枚意义更大呢？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“不能比较，说实话每一枚金牌对我来说意义都不一样。”周洋笑着说，她将这3枚金牌做了一个定义——“圆梦”“团结”和“正名”。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在周洋看来，第一次参加奥运会拿到了1500米金牌，这是她的第一枚奥运金牌，“做梦的感觉，完成了一个梦想，没想到会是真的。”随后的接力金牌很有悬念，第二个冲过终点，但因为韩国队犯规拿到了这枚金牌，“这是与队友配合，团结的力量。”第三枚金牌是四年后1500米蝉联，“这让我重新证明了自己，所以说每一枚奥运金牌都意义重大。”</w:t>
      </w:r>
    </w:p>
    <w:p w:rsidR="00CB7445" w:rsidRPr="00BB28A2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561"/>
        <w:jc w:val="center"/>
        <w:textAlignment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BB28A2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“女旗手”·曾希望滑到40岁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2018年平昌冬奥会，受到伤病困扰的周洋未能再次披金挂银，但她并没有遗憾。在这届冬奥会上，周洋担任中国代表团开幕式旗手，这是一个至高无上的荣誉。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值得一提的是，在中国代表团参加的11届冬奥会上，吉林籍选手一共担任过3次开幕式旗手，周洋是唯一的女运动员。回想担任旗手的时刻，周洋很幸福，“以前都是看着很有成就的前辈手举国旗入场，所以当平昌冬奥会得知自己担任旗手时感觉特别激动，无比荣耀，脑海里想的就是担任旗手决赛，要将中国代表团最好的形象展示给全世界。”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平昌冬奥会后，周洋渐渐淡出短道速滑项目，2019年她转项大道速度滑冰。周洋告诉中国吉林网，这个选择经过深思熟虑，毕竟自己在短道上很难再有更大突破，伤病原因让她在训练强度上也做了重要考虑。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20年的冰上生涯，周洋一直在与伤病抗争。如果没有伤病，周洋说希望滑到40岁，“至少我也要</w:t>
      </w: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lastRenderedPageBreak/>
        <w:t>参加北京冬奥会，毕竟在家门口比赛。”即将到来的北京冬奥会，周洋对钟爱的短道速滑有着更深的期待。“毕竟我是短道人，希望中国的短道运动员都能够争金夺银，有更多选手站到领奖台。”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北京冬奥会短道速滑项目新增了2000米混合接力，周洋对这个新增项目很憧憬，“混合接力是短道首金争夺，我特别期待能够拿到！”</w:t>
      </w:r>
    </w:p>
    <w:p w:rsidR="00CB7445" w:rsidRPr="00895CCD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561"/>
        <w:jc w:val="center"/>
        <w:textAlignment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895CCD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寄语北京·放平心态 实现梦想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以周洋名字命名的吉林省中小学生短道速滑冬令营，“目的”很纯粹，是为吸引广大少年儿童参与体育活动，同时发掘冰雪运动苗子人才，为2022北京冬奥会开幕营造浓烈氛围。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虽然这是首届“周洋杯”，但周洋希望未来可以做成传统的短道速滑青少年赛事。最后一天赛事是各项决赛，周洋非常关注冰场上的竞逐，吉林冰上后备力量人才辈出，这让周洋感到十分欣慰。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“冰雪项目在吉林省有得天独厚的优势，在带动三亿人参与冰雪活动的同时，作为吉林人，希望有更多吉林籍的运动员参加北京冬奥会，在北京冬奥会上展现吉林的风采。”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作为冰雪大省，吉林省有很好的冰雪体验。在长白山、吉林市等地的滑雪场上，周洋多次体验了单板滑雪的刺激，那里的场地条件和设施让周洋感受到吉林雪上运动的快速发展，用她自己的话说：“虽然滑雪和短道项目不同，但运动员出身腿部力量有劲，所以上手很快，现在的水平不算菜鸟，基本可以算作初级选手。”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采访的最后，看台技术席上有人用手机观看周洋在冬奥会上夺金的视频。30岁的周洋默默地盯着屏幕，回望冰场眼中都是她19岁的身影。</w:t>
      </w:r>
    </w:p>
    <w:p w:rsidR="00CB7445" w:rsidRPr="00302FAC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302FAC">
        <w:rPr>
          <w:rFonts w:ascii="宋体" w:hAnsi="宋体" w:cs="仿宋_GB2312" w:hint="eastAsia"/>
          <w:b/>
          <w:color w:val="000000"/>
          <w:sz w:val="21"/>
          <w:szCs w:val="21"/>
        </w:rPr>
        <w:t>距离北京冬奥会的开幕越来越近，周洋通过中国吉林网对曾经的战友给出了自己最真挚的祝福——“我想象一下，如果我参加北京冬奥会，心里肯定会有一点复杂，很想表现得最好，担心有太多的压力。希望我们的运动员放平心态，期待更多的中国选手，更多的吉林选手实现自己的梦想，拿到冠军！”</w:t>
      </w:r>
    </w:p>
    <w:p w:rsidR="00CB7445" w:rsidRPr="00302FAC" w:rsidRDefault="00CB7445" w:rsidP="00FC5548">
      <w:pPr>
        <w:pStyle w:val="3"/>
        <w:keepNext w:val="0"/>
        <w:keepLines w:val="0"/>
        <w:adjustRightInd w:val="0"/>
        <w:snapToGrid w:val="0"/>
        <w:spacing w:beforeLines="50" w:afterLines="50" w:line="360" w:lineRule="exact"/>
        <w:ind w:firstLine="422"/>
        <w:rPr>
          <w:rFonts w:ascii="宋体" w:hAnsi="宋体" w:cs="仿宋_GB2312"/>
          <w:sz w:val="21"/>
          <w:szCs w:val="21"/>
        </w:rPr>
      </w:pPr>
    </w:p>
    <w:p w:rsidR="00CB7445" w:rsidRPr="00302FAC" w:rsidRDefault="00CB7445" w:rsidP="00FC5548">
      <w:pPr>
        <w:spacing w:beforeLines="50" w:afterLines="50" w:line="360" w:lineRule="exact"/>
        <w:ind w:firstLine="422"/>
        <w:rPr>
          <w:rFonts w:ascii="宋体" w:hAnsi="宋体" w:cs="仿宋_GB2312"/>
          <w:b/>
          <w:szCs w:val="21"/>
        </w:rPr>
      </w:pPr>
    </w:p>
    <w:p w:rsidR="00CB7445" w:rsidRDefault="00CB7445" w:rsidP="001A7CF4">
      <w:pPr>
        <w:pStyle w:val="3"/>
        <w:spacing w:line="500" w:lineRule="exact"/>
        <w:ind w:firstLine="643"/>
        <w:rPr>
          <w:rFonts w:ascii="仿宋_GB2312" w:eastAsia="仿宋_GB2312" w:hAnsi="仿宋_GB2312" w:cs="仿宋_GB2312"/>
        </w:rPr>
      </w:pPr>
    </w:p>
    <w:p w:rsidR="00CB7445" w:rsidRDefault="00CB7445">
      <w:pPr>
        <w:pStyle w:val="3"/>
        <w:spacing w:line="500" w:lineRule="exact"/>
        <w:ind w:firstLineChars="0" w:firstLine="0"/>
        <w:rPr>
          <w:rFonts w:ascii="仿宋_GB2312" w:eastAsia="仿宋_GB2312" w:hAnsi="仿宋_GB2312" w:cs="仿宋_GB2312"/>
        </w:rPr>
      </w:pPr>
    </w:p>
    <w:p w:rsidR="00CB7445" w:rsidRDefault="00CB7445">
      <w:pPr>
        <w:spacing w:line="500" w:lineRule="exact"/>
        <w:ind w:firstLineChars="0" w:firstLine="0"/>
        <w:rPr>
          <w:rFonts w:ascii="仿宋_GB2312" w:eastAsia="仿宋_GB2312" w:hAnsi="仿宋_GB2312" w:cs="仿宋_GB2312"/>
        </w:rPr>
      </w:pPr>
    </w:p>
    <w:p w:rsidR="00CB7445" w:rsidRDefault="00CB7445" w:rsidP="001A7CF4">
      <w:pPr>
        <w:pStyle w:val="1"/>
        <w:adjustRightInd w:val="0"/>
        <w:snapToGrid w:val="0"/>
        <w:spacing w:beforeAutospacing="0" w:afterAutospacing="0" w:line="500" w:lineRule="exact"/>
        <w:ind w:firstLine="720"/>
        <w:jc w:val="center"/>
        <w:textAlignment w:val="center"/>
        <w:rPr>
          <w:rFonts w:ascii="仿宋_GB2312" w:eastAsia="仿宋_GB2312" w:hAnsi="仿宋_GB2312" w:cs="仿宋_GB2312" w:hint="default"/>
          <w:b w:val="0"/>
          <w:bCs w:val="0"/>
          <w:color w:val="000000"/>
          <w:sz w:val="36"/>
          <w:szCs w:val="36"/>
        </w:rPr>
      </w:pPr>
    </w:p>
    <w:p w:rsidR="007E54EE" w:rsidRDefault="007E54EE" w:rsidP="003C7527">
      <w:pPr>
        <w:pStyle w:val="1"/>
        <w:adjustRightInd w:val="0"/>
        <w:snapToGrid w:val="0"/>
        <w:spacing w:beforeAutospacing="0" w:afterAutospacing="0" w:line="500" w:lineRule="exact"/>
        <w:ind w:firstLine="641"/>
        <w:jc w:val="center"/>
        <w:textAlignment w:val="center"/>
        <w:rPr>
          <w:rFonts w:ascii="华文中宋" w:eastAsia="华文中宋" w:hAnsi="华文中宋" w:cs="仿宋_GB2312" w:hint="default"/>
          <w:color w:val="000000"/>
          <w:sz w:val="32"/>
          <w:szCs w:val="32"/>
        </w:rPr>
      </w:pPr>
      <w:r>
        <w:rPr>
          <w:rFonts w:ascii="华文中宋" w:eastAsia="华文中宋" w:hAnsi="华文中宋" w:cs="仿宋_GB2312"/>
          <w:color w:val="000000"/>
          <w:sz w:val="32"/>
          <w:szCs w:val="32"/>
        </w:rPr>
        <w:t>冰雪人物志·吉林骄“奥”</w:t>
      </w:r>
    </w:p>
    <w:p w:rsidR="00CB7445" w:rsidRPr="003C7527" w:rsidRDefault="00591E29" w:rsidP="003C7527">
      <w:pPr>
        <w:pStyle w:val="1"/>
        <w:adjustRightInd w:val="0"/>
        <w:snapToGrid w:val="0"/>
        <w:spacing w:beforeAutospacing="0" w:afterAutospacing="0" w:line="500" w:lineRule="exact"/>
        <w:ind w:firstLine="641"/>
        <w:jc w:val="center"/>
        <w:textAlignment w:val="center"/>
        <w:rPr>
          <w:rFonts w:ascii="华文中宋" w:eastAsia="华文中宋" w:hAnsi="华文中宋" w:cs="仿宋_GB2312" w:hint="default"/>
          <w:color w:val="000000"/>
          <w:sz w:val="32"/>
          <w:szCs w:val="32"/>
        </w:rPr>
      </w:pPr>
      <w:r w:rsidRPr="003C7527">
        <w:rPr>
          <w:rFonts w:ascii="华文中宋" w:eastAsia="华文中宋" w:hAnsi="华文中宋" w:cs="仿宋_GB2312"/>
          <w:color w:val="000000"/>
          <w:sz w:val="32"/>
          <w:szCs w:val="32"/>
        </w:rPr>
        <w:t>“中国滑雪之父 ”单兆鉴：永不退役的滑雪老兵</w:t>
      </w:r>
    </w:p>
    <w:p w:rsidR="00CB7445" w:rsidRDefault="00CB7445" w:rsidP="001A7CF4">
      <w:pPr>
        <w:ind w:firstLine="420"/>
      </w:pP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1957年2月15日，新中国第一届全国滑雪运动会在吉林通化开幕，有一位来自通化本地的滑雪运动员获得了越野滑雪男子5公里、10公里和接力三块金牌。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从1957年到1960年，他在全国比赛中共获得五块金牌、五块银牌和若干枚铜牌。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2010年3月5日“国际滑雪指导员联合会”向他颁发了对世界滑雪运动做出贡献的专门奖牌。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2020年9月7日，他获得第五届冬鼎奖“冰雪行业终身成就奖”。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2021年，他被誉为“中国滑雪之父”。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没错，他就是中国第一位全国滑雪冠军，已经83岁，“永不退役的滑雪老兵”单兆鉴!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从16岁投身滑雪事业到83岁的耄耋老人，“滑雪”这项运动已经伴随单兆鉴60多年。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12月末的通化万峰滑雪场，83岁的单兆鉴依旧可以手持雪杖、脚踏雪板从山峰高处呼啸而下，动作利落，身姿矫健。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在万峰滑雪场的VIP室，中国吉林网有幸与单老进行了一次深度对话。听他讲述“滑雪老兵”的故事，以及对北京冬奥会的期待和祝福。</w:t>
      </w:r>
    </w:p>
    <w:p w:rsidR="00CB7445" w:rsidRPr="007E54EE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561"/>
        <w:jc w:val="center"/>
        <w:textAlignment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7E54EE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老兵不老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16岁与冰雪结缘，83岁仍保持热情，活跃在中国冰雪事业发展第一线的单兆鉴有一颗年轻人的心脏。单老的微信名字叫“滑雪老兵单兆鉴”，向中国吉林网递出的名片上印着“滑雪老兵单兆鉴向您致敬”。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“滑雪老兵”已成为单老的标签，对于这个称谓，单兆鉴有自己的独特理解。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滑雪——“我从事滑雪一辈子，从16岁滑到现在，滑了一辈子，有一种责任感，使命感，让自己坚持下去，推动滑雪事业向前发展，只要能推动的事，我都应该做。”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“老”——“所谓老，因为我年龄比较大，滑的时间比较久，称自己老也不算是吹牛。”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color w:val="000000"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“兵”——“兵有战斗力，是战士。滑雪虽然是运动项目，但滑雪场就像一个战场，我们去雪上就像进行战斗一样。”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这就是单老对“滑雪老兵”的定义，不过在他心中，自己并不“老”，希望可以滑到90岁甚至更“老”。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“不要把滑雪看得可怕，就像开车一样，年轻时学会了，年老时也一样开。我现在滑不了高山（滑雪），还可以滑越野（滑雪），滑不了越野，还可以滑平地。我觉得自己可以滑到90岁，甚至95岁也不是不可能。”</w:t>
      </w:r>
    </w:p>
    <w:p w:rsidR="00CB7445" w:rsidRPr="00895300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561"/>
        <w:jc w:val="center"/>
        <w:textAlignment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895300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点赞吉林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拥有丰富冰雪资源的通化市是单兆鉴的家乡。1954年，16岁的单兆鉴响应国家“广泛开展冰雪运动”的号召，成为通化市第一批滑雪运动员。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1957年2月，第一届全国滑雪运动会在通化举行。19岁的单兆鉴一举将越野滑雪男子5公里、10公里和团体接力三个项目冠军收入囊中，成为新中国首个滑雪冠军。两年后的冬运会上，单兆鉴再度斩获越野滑雪项目的两枚金牌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lastRenderedPageBreak/>
        <w:t>对于目前的通化万峰滑雪场，单兆鉴有着别样的情怀。对于吉林滑雪运动的发展，单兆鉴更是给予极高肯定。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“吉林省冰雪运动和事业发展到今天，要给予鼓励和点赞，真的不容易。吉林省的自然条件、区域条件和气候条件都非常好，我们有着发展滑雪运动和滑雪产业的基础，现在发展得非常不错，我们的雪场达到了世界级水平，接下来还要再迈步，再提高。”单老这样说。</w:t>
      </w:r>
    </w:p>
    <w:p w:rsidR="00CB7445" w:rsidRPr="00160CBD" w:rsidRDefault="00591E29" w:rsidP="00FC5548">
      <w:pPr>
        <w:pStyle w:val="aa"/>
        <w:adjustRightInd w:val="0"/>
        <w:snapToGrid w:val="0"/>
        <w:spacing w:beforeLines="50" w:beforeAutospacing="0" w:afterLines="50" w:afterAutospacing="0" w:line="360" w:lineRule="exact"/>
        <w:ind w:firstLine="561"/>
        <w:jc w:val="center"/>
        <w:textAlignment w:val="center"/>
        <w:rPr>
          <w:rFonts w:ascii="华文中宋" w:eastAsia="华文中宋" w:hAnsi="华文中宋" w:cs="仿宋_GB2312"/>
          <w:b/>
          <w:sz w:val="28"/>
          <w:szCs w:val="28"/>
        </w:rPr>
      </w:pPr>
      <w:r w:rsidRPr="00160CBD">
        <w:rPr>
          <w:rStyle w:val="ad"/>
          <w:rFonts w:ascii="华文中宋" w:eastAsia="华文中宋" w:hAnsi="华文中宋" w:cs="仿宋_GB2312" w:hint="eastAsia"/>
          <w:color w:val="000000"/>
          <w:sz w:val="28"/>
          <w:szCs w:val="28"/>
        </w:rPr>
        <w:t>祝福冬奥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北京2022年冬奥会就要到来，83岁的单老有些按捺不住激动之情，再次来到通化万峰雪场再试身手。单老的亮相，也引来了众多滑雪爱好者的围观，纷纷掏出手机与他合影。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color w:val="000000"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在万峰滑雪场的VIP室，面对中国吉林网的镜头，单老拿着滑雪板为中国冬奥健儿加油，不过在他看来，金牌并非最重要。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 w:cs="仿宋_GB2312"/>
          <w:b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“对中国代表团能拿到多少枚金牌，我倒不是最看重。虽说竞技体育比赛成绩很关键，但冠军只有一个。我希望看到我们的运动员在赛场上表现出中国的风采，自身的水平，体现真正的素质，这就够了。即便没有拿到冠军，我也会为他们鼓掌喝彩。”</w:t>
      </w:r>
    </w:p>
    <w:p w:rsidR="00CB7445" w:rsidRPr="007E54EE" w:rsidRDefault="00591E29" w:rsidP="007E54EE">
      <w:pPr>
        <w:pStyle w:val="aa"/>
        <w:adjustRightInd w:val="0"/>
        <w:snapToGrid w:val="0"/>
        <w:spacing w:beforeAutospacing="0" w:afterAutospacing="0" w:line="360" w:lineRule="exact"/>
        <w:ind w:firstLine="422"/>
        <w:textAlignment w:val="center"/>
        <w:rPr>
          <w:rFonts w:ascii="宋体" w:hAnsi="宋体"/>
          <w:b/>
          <w:color w:val="000000"/>
          <w:sz w:val="21"/>
          <w:szCs w:val="21"/>
        </w:rPr>
      </w:pPr>
      <w:r w:rsidRPr="007E54EE">
        <w:rPr>
          <w:rFonts w:ascii="宋体" w:hAnsi="宋体" w:cs="仿宋_GB2312" w:hint="eastAsia"/>
          <w:b/>
          <w:color w:val="000000"/>
          <w:sz w:val="21"/>
          <w:szCs w:val="21"/>
        </w:rPr>
        <w:t>滑雪，是单兆鉴的终身事业。能在家门口举办冬奥会，单老认为这是滑雪产业发展的节点和里程碑，拉动三亿人参与冰雪运动的同时，让更多人参与到冬季运动中来，最终目的就是——“强健体魄，振兴中华”。</w:t>
      </w:r>
    </w:p>
    <w:sectPr w:rsidR="00CB7445" w:rsidRPr="007E54EE" w:rsidSect="00CB7445">
      <w:headerReference w:type="default" r:id="rId14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4A" w:rsidRDefault="00CF6C4A">
      <w:pPr>
        <w:spacing w:line="240" w:lineRule="auto"/>
        <w:ind w:firstLine="420"/>
      </w:pPr>
      <w:r>
        <w:separator/>
      </w:r>
    </w:p>
  </w:endnote>
  <w:endnote w:type="continuationSeparator" w:id="0">
    <w:p w:rsidR="00CF6C4A" w:rsidRDefault="00CF6C4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45" w:rsidRDefault="00591E29">
    <w:pPr>
      <w:pStyle w:val="a8"/>
      <w:framePr w:wrap="around" w:vAnchor="text" w:hAnchor="page" w:x="9316" w:y="-17"/>
      <w:ind w:firstLine="560"/>
      <w:rPr>
        <w:rStyle w:val="ae"/>
        <w:sz w:val="28"/>
      </w:rPr>
    </w:pPr>
    <w:r>
      <w:rPr>
        <w:rStyle w:val="ae"/>
        <w:rFonts w:hint="eastAsia"/>
        <w:sz w:val="28"/>
      </w:rPr>
      <w:t>—</w:t>
    </w:r>
    <w:r w:rsidR="00F260AC">
      <w:rPr>
        <w:rStyle w:val="ae"/>
        <w:sz w:val="28"/>
      </w:rPr>
      <w:fldChar w:fldCharType="begin"/>
    </w:r>
    <w:r>
      <w:rPr>
        <w:rStyle w:val="ae"/>
        <w:sz w:val="28"/>
      </w:rPr>
      <w:instrText xml:space="preserve">PAGE  </w:instrText>
    </w:r>
    <w:r w:rsidR="00F260AC">
      <w:rPr>
        <w:rStyle w:val="ae"/>
        <w:sz w:val="28"/>
      </w:rPr>
      <w:fldChar w:fldCharType="separate"/>
    </w:r>
    <w:r w:rsidR="00FC5548">
      <w:rPr>
        <w:rStyle w:val="ae"/>
        <w:noProof/>
        <w:sz w:val="28"/>
      </w:rPr>
      <w:t>1</w:t>
    </w:r>
    <w:r w:rsidR="00F260AC">
      <w:rPr>
        <w:rStyle w:val="ae"/>
        <w:sz w:val="28"/>
      </w:rPr>
      <w:fldChar w:fldCharType="end"/>
    </w:r>
    <w:r>
      <w:rPr>
        <w:rStyle w:val="ae"/>
        <w:rFonts w:hint="eastAsia"/>
        <w:sz w:val="28"/>
      </w:rPr>
      <w:t>—</w:t>
    </w:r>
  </w:p>
  <w:p w:rsidR="00CB7445" w:rsidRDefault="00CB7445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4A" w:rsidRDefault="00CF6C4A">
      <w:pPr>
        <w:spacing w:line="240" w:lineRule="auto"/>
        <w:ind w:firstLine="420"/>
      </w:pPr>
      <w:r>
        <w:separator/>
      </w:r>
    </w:p>
  </w:footnote>
  <w:footnote w:type="continuationSeparator" w:id="0">
    <w:p w:rsidR="00CF6C4A" w:rsidRDefault="00CF6C4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45" w:rsidRDefault="00CB7445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45" w:rsidRDefault="00CB7445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</w:compat>
  <w:docVars>
    <w:docVar w:name="commondata" w:val="T"/>
  </w:docVars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0CBD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A7CF4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2FAC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5F0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52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439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1DA5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1E29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6BA0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4EE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47B3C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300"/>
    <w:rsid w:val="008955A9"/>
    <w:rsid w:val="008958A2"/>
    <w:rsid w:val="00895CCD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43C6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02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8A2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B7445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4A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87952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0AC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548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099A432D"/>
    <w:rsid w:val="10B255B7"/>
    <w:rsid w:val="12F22B86"/>
    <w:rsid w:val="15A02102"/>
    <w:rsid w:val="15C27CF9"/>
    <w:rsid w:val="1D1D6371"/>
    <w:rsid w:val="28DE020C"/>
    <w:rsid w:val="324406E4"/>
    <w:rsid w:val="46CA6A5E"/>
    <w:rsid w:val="595434B5"/>
    <w:rsid w:val="5CFA140C"/>
    <w:rsid w:val="6E283FD4"/>
    <w:rsid w:val="7A0A1B5D"/>
    <w:rsid w:val="7BC0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Body Text 3" w:semiHidden="0" w:uiPriority="99" w:qFormat="1"/>
    <w:lsdException w:name="Hyperlink" w:semiHidden="0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CB7445"/>
    <w:pPr>
      <w:spacing w:line="560" w:lineRule="exact"/>
      <w:ind w:firstLineChars="200" w:firstLine="200"/>
    </w:pPr>
    <w:rPr>
      <w:kern w:val="2"/>
      <w:sz w:val="21"/>
    </w:rPr>
  </w:style>
  <w:style w:type="paragraph" w:styleId="1">
    <w:name w:val="heading 1"/>
    <w:basedOn w:val="a"/>
    <w:next w:val="a"/>
    <w:qFormat/>
    <w:rsid w:val="00CB7445"/>
    <w:pPr>
      <w:spacing w:beforeAutospacing="1" w:afterAutospacing="1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CB744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B74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CB7445"/>
  </w:style>
  <w:style w:type="paragraph" w:styleId="30">
    <w:name w:val="Body Text 3"/>
    <w:basedOn w:val="a"/>
    <w:link w:val="3Char0"/>
    <w:uiPriority w:val="99"/>
    <w:unhideWhenUsed/>
    <w:qFormat/>
    <w:rsid w:val="00CB7445"/>
    <w:pPr>
      <w:spacing w:after="120"/>
    </w:pPr>
    <w:rPr>
      <w:sz w:val="16"/>
      <w:szCs w:val="16"/>
    </w:rPr>
  </w:style>
  <w:style w:type="paragraph" w:styleId="a4">
    <w:name w:val="Body Text"/>
    <w:basedOn w:val="a"/>
    <w:qFormat/>
    <w:rsid w:val="00CB7445"/>
    <w:pPr>
      <w:spacing w:after="120"/>
    </w:pPr>
    <w:rPr>
      <w:szCs w:val="24"/>
    </w:rPr>
  </w:style>
  <w:style w:type="paragraph" w:styleId="a5">
    <w:name w:val="Body Text Indent"/>
    <w:basedOn w:val="a"/>
    <w:rsid w:val="00CB7445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rsid w:val="00CB7445"/>
    <w:pPr>
      <w:ind w:leftChars="2500" w:left="100"/>
    </w:pPr>
  </w:style>
  <w:style w:type="paragraph" w:styleId="a7">
    <w:name w:val="Balloon Text"/>
    <w:basedOn w:val="a"/>
    <w:link w:val="Char1"/>
    <w:rsid w:val="00CB7445"/>
    <w:rPr>
      <w:sz w:val="18"/>
      <w:szCs w:val="18"/>
    </w:rPr>
  </w:style>
  <w:style w:type="paragraph" w:styleId="a8">
    <w:name w:val="footer"/>
    <w:basedOn w:val="a"/>
    <w:rsid w:val="00CB744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rsid w:val="00CB7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Normal (Web)"/>
    <w:basedOn w:val="a"/>
    <w:rsid w:val="00CB7445"/>
    <w:pPr>
      <w:spacing w:beforeAutospacing="1" w:afterAutospacing="1"/>
    </w:pPr>
    <w:rPr>
      <w:kern w:val="0"/>
      <w:sz w:val="24"/>
    </w:rPr>
  </w:style>
  <w:style w:type="paragraph" w:styleId="ab">
    <w:name w:val="annotation subject"/>
    <w:basedOn w:val="a3"/>
    <w:next w:val="a3"/>
    <w:link w:val="Char3"/>
    <w:rsid w:val="00CB7445"/>
    <w:rPr>
      <w:b/>
      <w:bCs/>
    </w:rPr>
  </w:style>
  <w:style w:type="table" w:styleId="ac">
    <w:name w:val="Table Grid"/>
    <w:basedOn w:val="a1"/>
    <w:uiPriority w:val="59"/>
    <w:rsid w:val="00CB7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B7445"/>
    <w:rPr>
      <w:b/>
    </w:rPr>
  </w:style>
  <w:style w:type="character" w:styleId="ae">
    <w:name w:val="page number"/>
    <w:basedOn w:val="a0"/>
    <w:qFormat/>
    <w:rsid w:val="00CB7445"/>
  </w:style>
  <w:style w:type="character" w:styleId="af">
    <w:name w:val="Emphasis"/>
    <w:basedOn w:val="a0"/>
    <w:qFormat/>
    <w:rsid w:val="00CB7445"/>
    <w:rPr>
      <w:i/>
    </w:rPr>
  </w:style>
  <w:style w:type="character" w:styleId="af0">
    <w:name w:val="Hyperlink"/>
    <w:basedOn w:val="a0"/>
    <w:uiPriority w:val="99"/>
    <w:unhideWhenUsed/>
    <w:rsid w:val="00CB7445"/>
    <w:rPr>
      <w:color w:val="0000FF"/>
      <w:u w:val="single"/>
    </w:rPr>
  </w:style>
  <w:style w:type="character" w:styleId="af1">
    <w:name w:val="annotation reference"/>
    <w:qFormat/>
    <w:rsid w:val="00CB7445"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sid w:val="00CB7445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sid w:val="00CB7445"/>
    <w:rPr>
      <w:kern w:val="2"/>
      <w:sz w:val="18"/>
      <w:szCs w:val="18"/>
    </w:rPr>
  </w:style>
  <w:style w:type="character" w:customStyle="1" w:styleId="Char0">
    <w:name w:val="日期 Char"/>
    <w:link w:val="a6"/>
    <w:qFormat/>
    <w:rsid w:val="00CB7445"/>
    <w:rPr>
      <w:kern w:val="2"/>
      <w:sz w:val="21"/>
    </w:rPr>
  </w:style>
  <w:style w:type="character" w:customStyle="1" w:styleId="apple-style-span">
    <w:name w:val="apple-style-span"/>
    <w:qFormat/>
    <w:rsid w:val="00CB7445"/>
  </w:style>
  <w:style w:type="paragraph" w:customStyle="1" w:styleId="10">
    <w:name w:val="修订1"/>
    <w:hidden/>
    <w:uiPriority w:val="99"/>
    <w:semiHidden/>
    <w:rsid w:val="00CB7445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qFormat/>
    <w:rsid w:val="00CB7445"/>
    <w:rPr>
      <w:kern w:val="2"/>
      <w:sz w:val="21"/>
    </w:rPr>
  </w:style>
  <w:style w:type="character" w:customStyle="1" w:styleId="Char3">
    <w:name w:val="批注主题 Char"/>
    <w:link w:val="ab"/>
    <w:qFormat/>
    <w:rsid w:val="00CB7445"/>
    <w:rPr>
      <w:b/>
      <w:bCs/>
      <w:kern w:val="2"/>
      <w:sz w:val="21"/>
    </w:rPr>
  </w:style>
  <w:style w:type="paragraph" w:customStyle="1" w:styleId="CharChar2">
    <w:name w:val="Char Char2"/>
    <w:basedOn w:val="a"/>
    <w:rsid w:val="00CB7445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sid w:val="00CB7445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sid w:val="00CB7445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sid w:val="00CB7445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sid w:val="00CB7445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sid w:val="00CB7445"/>
    <w:rPr>
      <w:kern w:val="2"/>
      <w:sz w:val="16"/>
      <w:szCs w:val="16"/>
    </w:rPr>
  </w:style>
  <w:style w:type="character" w:customStyle="1" w:styleId="Char2">
    <w:name w:val="页眉 Char"/>
    <w:link w:val="a9"/>
    <w:rsid w:val="00CB7445"/>
    <w:rPr>
      <w:kern w:val="2"/>
      <w:sz w:val="18"/>
    </w:rPr>
  </w:style>
  <w:style w:type="paragraph" w:customStyle="1" w:styleId="CharChar9CharChar">
    <w:name w:val="Char Char9 Char Char"/>
    <w:basedOn w:val="a"/>
    <w:qFormat/>
    <w:rsid w:val="00CB7445"/>
    <w:rPr>
      <w:rFonts w:ascii="仿宋_GB2312" w:eastAsia="仿宋_GB2312"/>
      <w:b/>
      <w:sz w:val="32"/>
      <w:szCs w:val="32"/>
    </w:rPr>
  </w:style>
  <w:style w:type="paragraph" w:styleId="af2">
    <w:name w:val="List Paragraph"/>
    <w:basedOn w:val="a"/>
    <w:uiPriority w:val="34"/>
    <w:qFormat/>
    <w:rsid w:val="00CB7445"/>
    <w:pPr>
      <w:ind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sid w:val="00CB7445"/>
    <w:rPr>
      <w:color w:val="605E5C"/>
      <w:shd w:val="clear" w:color="auto" w:fill="E1DFDD"/>
    </w:rPr>
  </w:style>
  <w:style w:type="paragraph" w:customStyle="1" w:styleId="Style24">
    <w:name w:val="Style 24"/>
    <w:basedOn w:val="a"/>
    <w:link w:val="CharStyle25"/>
    <w:qFormat/>
    <w:rsid w:val="00CB7445"/>
    <w:pPr>
      <w:widowControl w:val="0"/>
      <w:spacing w:line="432" w:lineRule="auto"/>
      <w:ind w:firstLine="400"/>
    </w:pPr>
    <w:rPr>
      <w:rFonts w:ascii="宋体" w:eastAsia="Times New Roman" w:hAnsi="宋体" w:cs="宋体"/>
      <w:sz w:val="28"/>
      <w:szCs w:val="28"/>
      <w:lang w:val="zh-CN"/>
    </w:rPr>
  </w:style>
  <w:style w:type="character" w:customStyle="1" w:styleId="CharStyle25">
    <w:name w:val="Char Style 25"/>
    <w:basedOn w:val="a0"/>
    <w:link w:val="Style24"/>
    <w:qFormat/>
    <w:locked/>
    <w:rsid w:val="00CB7445"/>
    <w:rPr>
      <w:rFonts w:ascii="宋体" w:eastAsia="Times New Roman" w:hAnsi="宋体" w:cs="宋体"/>
      <w:sz w:val="28"/>
      <w:szCs w:val="2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4CE8-5024-420B-A197-7A91F363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1071</Words>
  <Characters>6106</Characters>
  <Application>Microsoft Office Word</Application>
  <DocSecurity>0</DocSecurity>
  <Lines>50</Lines>
  <Paragraphs>14</Paragraphs>
  <ScaleCrop>false</ScaleCrop>
  <Company>w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admin</cp:lastModifiedBy>
  <cp:revision>782</cp:revision>
  <cp:lastPrinted>2022-06-23T01:09:00Z</cp:lastPrinted>
  <dcterms:created xsi:type="dcterms:W3CDTF">2022-04-17T16:18:00Z</dcterms:created>
  <dcterms:modified xsi:type="dcterms:W3CDTF">2022-06-28T06:05:00Z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524C9317810947BE8FBCEF6362B2D507</vt:lpwstr>
  </property>
</Properties>
</file>