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Arial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：</w:t>
      </w:r>
    </w:p>
    <w:p>
      <w:pPr>
        <w:pStyle w:val="2"/>
        <w:ind w:left="0"/>
      </w:pPr>
      <w:bookmarkStart w:id="0" w:name="_GoBack"/>
      <w:bookmarkEnd w:id="0"/>
    </w:p>
    <w:p>
      <w:pPr>
        <w:pStyle w:val="6"/>
        <w:jc w:val="center"/>
        <w:rPr>
          <w:rFonts w:hint="eastAsia" w:ascii="华文中宋" w:eastAsia="华文中宋"/>
          <w:sz w:val="44"/>
          <w:szCs w:val="44"/>
        </w:rPr>
      </w:pPr>
      <w:r>
        <w:rPr>
          <w:rFonts w:hint="eastAsia" w:ascii="华文中宋" w:eastAsia="华文中宋"/>
          <w:sz w:val="44"/>
          <w:szCs w:val="44"/>
        </w:rPr>
        <w:t>授   权   书</w:t>
      </w:r>
    </w:p>
    <w:p>
      <w:pPr>
        <w:pStyle w:val="6"/>
        <w:rPr>
          <w:rFonts w:hint="eastAsia" w:ascii="黑体" w:eastAsia="黑体"/>
          <w:sz w:val="32"/>
          <w:szCs w:val="32"/>
        </w:rPr>
      </w:pPr>
    </w:p>
    <w:p>
      <w:pPr>
        <w:pStyle w:val="6"/>
        <w:ind w:firstLine="697" w:firstLineChars="21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由我单位选送的微电影（微视频）参评作品《             》版权为我单位所有。同意社会主义核心价值观主题微电影（微视频）征集展播活动</w:t>
      </w:r>
      <w:r>
        <w:rPr>
          <w:rFonts w:hint="eastAsia" w:ascii="仿宋_GB2312" w:eastAsia="仿宋_GB2312"/>
          <w:sz w:val="32"/>
          <w:szCs w:val="32"/>
          <w:lang w:eastAsia="zh-CN"/>
        </w:rPr>
        <w:t>及“锦绣吉林”系列微视频大赛活动期间，允许该</w:t>
      </w:r>
      <w:r>
        <w:rPr>
          <w:rFonts w:hint="eastAsia" w:ascii="仿宋_GB2312" w:eastAsia="仿宋_GB2312"/>
          <w:sz w:val="32"/>
          <w:szCs w:val="32"/>
        </w:rPr>
        <w:t>作品在指定电视台、网站供电视观众</w:t>
      </w:r>
      <w:r>
        <w:rPr>
          <w:rFonts w:hint="eastAsia" w:ascii="仿宋_GB2312" w:eastAsia="仿宋_GB2312"/>
          <w:sz w:val="32"/>
          <w:szCs w:val="32"/>
          <w:lang w:eastAsia="zh-CN"/>
        </w:rPr>
        <w:t>及网友</w:t>
      </w:r>
      <w:r>
        <w:rPr>
          <w:rFonts w:hint="eastAsia" w:ascii="仿宋_GB2312" w:eastAsia="仿宋_GB2312"/>
          <w:sz w:val="32"/>
          <w:szCs w:val="32"/>
        </w:rPr>
        <w:t>观摩调阅。主办方无偿拥有参赛作品的传播使用权，有权对作品进行任何形式的使用、开发、修改、授权、许可或保护。</w:t>
      </w:r>
    </w:p>
    <w:p>
      <w:pPr>
        <w:pStyle w:val="6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主办方对包括本规则在内的活动所有文件拥有最终解释权。任何与本次大赛有关的未尽事宜，均有主办方进一步制定相应规定或进行解释。</w:t>
      </w:r>
    </w:p>
    <w:p>
      <w:pPr>
        <w:pStyle w:val="3"/>
        <w:ind w:left="2100"/>
        <w:rPr>
          <w:rFonts w:hint="eastAsia"/>
        </w:rPr>
      </w:pPr>
    </w:p>
    <w:p>
      <w:pPr>
        <w:pStyle w:val="6"/>
        <w:rPr>
          <w:rFonts w:hint="eastAsia" w:ascii="仿宋_GB2312" w:eastAsia="仿宋_GB2312"/>
          <w:sz w:val="32"/>
          <w:szCs w:val="32"/>
        </w:rPr>
      </w:pPr>
    </w:p>
    <w:p>
      <w:pPr>
        <w:pStyle w:val="6"/>
        <w:rPr>
          <w:rFonts w:hint="eastAsia" w:ascii="仿宋_GB2312" w:eastAsia="仿宋_GB2312"/>
          <w:sz w:val="32"/>
          <w:szCs w:val="32"/>
        </w:rPr>
      </w:pPr>
    </w:p>
    <w:p>
      <w:pPr>
        <w:pStyle w:val="6"/>
        <w:ind w:firstLine="2880" w:firstLineChars="9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版权所有单位名称（加盖公章）： </w:t>
      </w:r>
    </w:p>
    <w:p>
      <w:pPr>
        <w:pStyle w:val="6"/>
        <w:ind w:left="5440" w:hanging="5440" w:hanging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</w:t>
      </w:r>
      <w:r>
        <w:rPr>
          <w:rFonts w:hint="eastAsia" w:ascii="仿宋_GB2312" w:eastAsia="仿宋_GB2312"/>
          <w:bCs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 xml:space="preserve">   月 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45754"/>
    <w:rsid w:val="0AFF41C0"/>
    <w:rsid w:val="5A145754"/>
    <w:rsid w:val="6395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6"/>
    <w:basedOn w:val="1"/>
    <w:next w:val="1"/>
    <w:semiHidden/>
    <w:unhideWhenUsed/>
    <w:qFormat/>
    <w:uiPriority w:val="99"/>
    <w:pPr>
      <w:ind w:left="1000" w:leftChars="1000"/>
    </w:pPr>
  </w:style>
  <w:style w:type="paragraph" w:customStyle="1" w:styleId="6">
    <w:name w:val="p0"/>
    <w:next w:val="3"/>
    <w:qFormat/>
    <w:uiPriority w:val="0"/>
    <w:pPr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2020-05-24T02:39:00Z</dcterms:created>
  <dc:creator>jlw</dc:creator>
  <cp:lastModifiedBy>木纹</cp:lastModifiedBy>
  <dcterms:modified xsi:type="dcterms:W3CDTF">2020-05-26T09:07:16Z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