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3" w:rsidRDefault="003F0981" w:rsidP="0057401B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184DD3">
        <w:trPr>
          <w:cantSplit/>
          <w:trHeight w:hRule="exact" w:val="577"/>
        </w:trPr>
        <w:tc>
          <w:tcPr>
            <w:tcW w:w="1551" w:type="dxa"/>
            <w:gridSpan w:val="2"/>
            <w:vMerge w:val="restart"/>
            <w:vAlign w:val="center"/>
          </w:tcPr>
          <w:p w:rsidR="00184DD3" w:rsidRDefault="003F0981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D3" w:rsidRPr="00055C21" w:rsidRDefault="00FD1BC9" w:rsidP="00FD1BC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FD1BC9">
              <w:rPr>
                <w:rFonts w:ascii="仿宋" w:eastAsia="仿宋" w:hAnsi="仿宋" w:hint="eastAsia"/>
                <w:sz w:val="28"/>
                <w:szCs w:val="28"/>
              </w:rPr>
              <w:t>5G时代传统媒体的担当与作为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新闻论文</w:t>
            </w:r>
          </w:p>
        </w:tc>
      </w:tr>
      <w:tr w:rsidR="00184DD3">
        <w:trPr>
          <w:cantSplit/>
          <w:trHeight w:hRule="exact" w:val="427"/>
        </w:trPr>
        <w:tc>
          <w:tcPr>
            <w:tcW w:w="1551" w:type="dxa"/>
            <w:gridSpan w:val="2"/>
            <w:vMerge/>
            <w:vAlign w:val="center"/>
          </w:tcPr>
          <w:p w:rsidR="00184DD3" w:rsidRDefault="00184DD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D3" w:rsidRDefault="00184DD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DD3" w:rsidRDefault="003F0981" w:rsidP="001A64A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</w:t>
            </w:r>
            <w:r w:rsidR="001A64A4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</w:tr>
      <w:tr w:rsidR="00184DD3">
        <w:trPr>
          <w:cantSplit/>
          <w:trHeight w:hRule="exact" w:val="423"/>
        </w:trPr>
        <w:tc>
          <w:tcPr>
            <w:tcW w:w="1551" w:type="dxa"/>
            <w:gridSpan w:val="2"/>
            <w:vMerge/>
            <w:vAlign w:val="center"/>
          </w:tcPr>
          <w:p w:rsidR="00184DD3" w:rsidRDefault="00184DD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184DD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</w:t>
            </w:r>
          </w:p>
        </w:tc>
      </w:tr>
      <w:tr w:rsidR="00184DD3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184DD3" w:rsidRDefault="003F0981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184DD3" w:rsidRDefault="003F0981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华文中宋"/>
                <w:color w:val="000000" w:themeColor="text1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集体（附名单）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FD1BC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陈利云</w:t>
            </w:r>
          </w:p>
        </w:tc>
      </w:tr>
      <w:tr w:rsidR="00184DD3">
        <w:trPr>
          <w:cantSplit/>
          <w:trHeight w:hRule="exact" w:val="623"/>
        </w:trPr>
        <w:tc>
          <w:tcPr>
            <w:tcW w:w="1551" w:type="dxa"/>
            <w:gridSpan w:val="2"/>
            <w:vAlign w:val="center"/>
          </w:tcPr>
          <w:p w:rsidR="00184DD3" w:rsidRDefault="003F0981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 w:rsidP="00FD1BC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FD1BC9">
              <w:rPr>
                <w:rFonts w:ascii="仿宋" w:eastAsia="仿宋" w:hAnsi="仿宋" w:hint="eastAsia"/>
                <w:sz w:val="24"/>
                <w:szCs w:val="24"/>
              </w:rPr>
              <w:t>新闻战线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 w:rsidP="00FD1BC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</w:t>
            </w:r>
            <w:r w:rsidR="00FD1BC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184DD3">
        <w:trPr>
          <w:cantSplit/>
          <w:trHeight w:hRule="exact" w:val="891"/>
        </w:trPr>
        <w:tc>
          <w:tcPr>
            <w:tcW w:w="1551" w:type="dxa"/>
            <w:gridSpan w:val="2"/>
            <w:vAlign w:val="center"/>
          </w:tcPr>
          <w:p w:rsidR="00184DD3" w:rsidRDefault="003F0981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A4" w:rsidRDefault="003F0981" w:rsidP="001A64A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</w:t>
            </w:r>
            <w:r w:rsidR="00FD1BC9">
              <w:rPr>
                <w:rFonts w:ascii="仿宋" w:eastAsia="仿宋" w:hAnsi="仿宋" w:hint="eastAsia"/>
                <w:sz w:val="24"/>
                <w:szCs w:val="24"/>
              </w:rPr>
              <w:t>新闻战线</w:t>
            </w:r>
            <w:r>
              <w:rPr>
                <w:rFonts w:ascii="仿宋" w:eastAsia="仿宋" w:hAnsi="仿宋" w:cs="仿宋" w:hint="eastAsia"/>
                <w:sz w:val="24"/>
              </w:rPr>
              <w:t>》</w:t>
            </w:r>
          </w:p>
          <w:p w:rsidR="00184DD3" w:rsidRPr="001A64A4" w:rsidRDefault="00FD1BC9" w:rsidP="001A64A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 w:rsidR="001A64A4">
              <w:rPr>
                <w:rFonts w:ascii="仿宋" w:eastAsia="仿宋" w:hAnsi="仿宋" w:cs="仿宋" w:hint="eastAsia"/>
                <w:sz w:val="24"/>
              </w:rPr>
              <w:t>.0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="001A64A4">
              <w:rPr>
                <w:rFonts w:ascii="仿宋" w:eastAsia="仿宋" w:hAnsi="仿宋" w:cs="仿宋" w:hint="eastAsia"/>
                <w:sz w:val="24"/>
              </w:rPr>
              <w:t>（上）83-85</w:t>
            </w:r>
            <w:r w:rsidR="003F0981">
              <w:rPr>
                <w:rFonts w:ascii="仿宋" w:eastAsia="仿宋" w:hAnsi="仿宋" w:cs="仿宋" w:hint="eastAsia"/>
                <w:sz w:val="24"/>
              </w:rPr>
              <w:t>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3F0981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3" w:rsidRDefault="00FD1BC9" w:rsidP="001A64A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  <w:r w:rsidR="001A64A4">
              <w:rPr>
                <w:rFonts w:ascii="仿宋" w:eastAsia="仿宋" w:hAnsi="仿宋" w:cs="仿宋" w:hint="eastAsia"/>
                <w:sz w:val="24"/>
              </w:rPr>
              <w:t>00</w:t>
            </w:r>
            <w:r w:rsidR="003F0981">
              <w:rPr>
                <w:rFonts w:ascii="仿宋" w:eastAsia="仿宋" w:hAnsi="仿宋" w:cs="仿宋" w:hint="eastAsia"/>
                <w:sz w:val="24"/>
              </w:rPr>
              <w:t>字</w:t>
            </w:r>
          </w:p>
        </w:tc>
      </w:tr>
      <w:tr w:rsidR="00184DD3">
        <w:trPr>
          <w:cantSplit/>
          <w:trHeight w:hRule="exact" w:val="3088"/>
        </w:trPr>
        <w:tc>
          <w:tcPr>
            <w:tcW w:w="1101" w:type="dxa"/>
            <w:vAlign w:val="center"/>
          </w:tcPr>
          <w:p w:rsidR="00184DD3" w:rsidRDefault="003F098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184DD3" w:rsidRDefault="003F098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184DD3" w:rsidRDefault="003F098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184DD3" w:rsidRDefault="003F098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184DD3" w:rsidRDefault="003F098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184DD3" w:rsidRDefault="003F098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C9" w:rsidRDefault="00FD1BC9" w:rsidP="00FD1BC9">
            <w:pPr>
              <w:widowControl w:val="0"/>
              <w:spacing w:line="260" w:lineRule="exact"/>
              <w:ind w:firstLine="480"/>
              <w:jc w:val="both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184DD3" w:rsidRDefault="00FD1BC9" w:rsidP="00AD50BF">
            <w:pPr>
              <w:widowControl w:val="0"/>
              <w:spacing w:line="260" w:lineRule="exact"/>
              <w:ind w:firstLine="480"/>
              <w:jc w:val="both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媒体融合进入纵深阶段，5G扑面而来，传统媒体面临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着新的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机遇与挑战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5G时代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的传播特征和规律，在客观审视自我的基础上，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为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推动传统媒体的深度融合发展寻找可行的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发力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点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，成为迫切且有现实意义的课题。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为撰写此稿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，作者与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IT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行业技术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专家、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媒资深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学者和业界大</w:t>
            </w:r>
            <w:proofErr w:type="gramStart"/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咖</w:t>
            </w:r>
            <w:proofErr w:type="gramEnd"/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进行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深入沟通交流，多次前往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融合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发展先进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地区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考察</w:t>
            </w:r>
            <w:r w:rsidR="001A64A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调研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，结合工作实际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对5G时代传统媒体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如何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担当与作为进行了深入思考。该文从5G时代传媒业变革、传统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的自我审视、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如何推动媒体深度融合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等几个方面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分析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阐释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了传统媒体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在5G与媒体深度融合双重叠加背景下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的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发展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对策和路径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，提出了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一定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前瞻性、建设性的观点</w:t>
            </w:r>
            <w:r w:rsidR="007E6C7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和看法，对传统媒体</w:t>
            </w:r>
            <w:r w:rsidR="00AD50B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深度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融合发展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</w:t>
            </w:r>
            <w:r w:rsidRPr="00FD1BC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有借鉴意义。</w:t>
            </w:r>
          </w:p>
        </w:tc>
      </w:tr>
      <w:tr w:rsidR="00184DD3">
        <w:trPr>
          <w:cantSplit/>
          <w:trHeight w:val="1482"/>
        </w:trPr>
        <w:tc>
          <w:tcPr>
            <w:tcW w:w="1101" w:type="dxa"/>
            <w:vAlign w:val="center"/>
          </w:tcPr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3" w:rsidRDefault="00184DD3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sz w:val="24"/>
              </w:rPr>
            </w:pPr>
          </w:p>
          <w:p w:rsidR="00184DD3" w:rsidRDefault="00FD1BC9" w:rsidP="00AD50BF">
            <w:pPr>
              <w:widowControl w:val="0"/>
              <w:spacing w:line="240" w:lineRule="auto"/>
              <w:ind w:firstLine="480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本文</w:t>
            </w:r>
            <w:r w:rsidRPr="00FD1BC9">
              <w:rPr>
                <w:rFonts w:ascii="仿宋" w:eastAsia="仿宋" w:hAnsi="仿宋" w:cs="仿宋" w:hint="eastAsia"/>
                <w:sz w:val="24"/>
              </w:rPr>
              <w:t>在</w:t>
            </w:r>
            <w:r w:rsidR="00AD50BF">
              <w:rPr>
                <w:rFonts w:ascii="仿宋" w:eastAsia="仿宋" w:hAnsi="仿宋" w:cs="仿宋" w:hint="eastAsia"/>
                <w:sz w:val="24"/>
              </w:rPr>
              <w:t>全国新闻</w:t>
            </w:r>
            <w:r>
              <w:rPr>
                <w:rFonts w:ascii="仿宋" w:eastAsia="仿宋" w:hAnsi="仿宋" w:cs="仿宋" w:hint="eastAsia"/>
                <w:sz w:val="24"/>
              </w:rPr>
              <w:t>核心期刊</w:t>
            </w:r>
            <w:r w:rsidR="00AD50BF">
              <w:rPr>
                <w:rFonts w:ascii="仿宋" w:eastAsia="仿宋" w:hAnsi="仿宋" w:cs="仿宋" w:hint="eastAsia"/>
                <w:sz w:val="24"/>
              </w:rPr>
              <w:t>、国家百种重点期刊</w:t>
            </w:r>
            <w:r w:rsidRPr="00FD1BC9">
              <w:rPr>
                <w:rFonts w:ascii="仿宋" w:eastAsia="仿宋" w:hAnsi="仿宋" w:cs="仿宋" w:hint="eastAsia"/>
                <w:sz w:val="24"/>
              </w:rPr>
              <w:t>《新闻战线》刊发后，被</w:t>
            </w:r>
            <w:r w:rsidR="00AD50BF">
              <w:rPr>
                <w:rFonts w:ascii="仿宋" w:eastAsia="仿宋" w:hAnsi="仿宋" w:cs="仿宋" w:hint="eastAsia"/>
                <w:sz w:val="24"/>
              </w:rPr>
              <w:t>“</w:t>
            </w:r>
            <w:r w:rsidRPr="00FD1BC9">
              <w:rPr>
                <w:rFonts w:ascii="仿宋" w:eastAsia="仿宋" w:hAnsi="仿宋" w:cs="仿宋" w:hint="eastAsia"/>
                <w:sz w:val="24"/>
              </w:rPr>
              <w:t>新闻战线</w:t>
            </w:r>
            <w:r w:rsidR="00AD50BF"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Start"/>
            <w:r w:rsidRPr="00FD1BC9">
              <w:rPr>
                <w:rFonts w:ascii="仿宋" w:eastAsia="仿宋" w:hAnsi="仿宋" w:cs="仿宋" w:hint="eastAsia"/>
                <w:sz w:val="24"/>
              </w:rPr>
              <w:t>微信公众号</w:t>
            </w:r>
            <w:proofErr w:type="gramEnd"/>
            <w:r w:rsidRPr="00FD1BC9">
              <w:rPr>
                <w:rFonts w:ascii="仿宋" w:eastAsia="仿宋" w:hAnsi="仿宋" w:cs="仿宋" w:hint="eastAsia"/>
                <w:sz w:val="24"/>
              </w:rPr>
              <w:t>、中国知网、</w:t>
            </w:r>
            <w:r>
              <w:rPr>
                <w:rFonts w:ascii="仿宋" w:eastAsia="仿宋" w:hAnsi="仿宋" w:cs="仿宋" w:hint="eastAsia"/>
                <w:sz w:val="24"/>
              </w:rPr>
              <w:t>维普、</w:t>
            </w:r>
            <w:r w:rsidRPr="00FD1BC9">
              <w:rPr>
                <w:rFonts w:ascii="仿宋" w:eastAsia="仿宋" w:hAnsi="仿宋" w:cs="仿宋" w:hint="eastAsia"/>
                <w:sz w:val="24"/>
              </w:rPr>
              <w:t>万方等平台转发、收录。</w:t>
            </w:r>
          </w:p>
        </w:tc>
      </w:tr>
      <w:tr w:rsidR="00184DD3">
        <w:trPr>
          <w:cantSplit/>
          <w:trHeight w:hRule="exact" w:val="1574"/>
        </w:trPr>
        <w:tc>
          <w:tcPr>
            <w:tcW w:w="1101" w:type="dxa"/>
            <w:vAlign w:val="center"/>
          </w:tcPr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3" w:rsidRDefault="00B0419B" w:rsidP="001C04B7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本文针对5G时代传统媒体的担当与作为，提出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了有价值的</w:t>
            </w:r>
            <w:r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观点看法，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为推进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媒体深度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融合提供了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借鉴与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参考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</w:t>
            </w:r>
            <w:r w:rsidR="001C04B7"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得到了业内人士的认</w:t>
            </w:r>
            <w:r w:rsidR="001C04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  <w:r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在《新闻战线》刊发后，被</w:t>
            </w:r>
            <w:r w:rsidR="00AD50BF">
              <w:rPr>
                <w:rFonts w:ascii="仿宋" w:eastAsia="仿宋" w:hAnsi="仿宋" w:cs="仿宋" w:hint="eastAsia"/>
                <w:sz w:val="24"/>
              </w:rPr>
              <w:t>“</w:t>
            </w:r>
            <w:r w:rsidR="00AD50BF" w:rsidRPr="00FD1BC9">
              <w:rPr>
                <w:rFonts w:ascii="仿宋" w:eastAsia="仿宋" w:hAnsi="仿宋" w:cs="仿宋" w:hint="eastAsia"/>
                <w:sz w:val="24"/>
              </w:rPr>
              <w:t>新闻战线</w:t>
            </w:r>
            <w:r w:rsidR="00AD50BF">
              <w:rPr>
                <w:rFonts w:ascii="仿宋" w:eastAsia="仿宋" w:hAnsi="仿宋" w:cs="仿宋" w:hint="eastAsia"/>
                <w:sz w:val="24"/>
              </w:rPr>
              <w:t>”</w:t>
            </w:r>
            <w:proofErr w:type="gramStart"/>
            <w:r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微信公众号</w:t>
            </w:r>
            <w:proofErr w:type="gramEnd"/>
            <w:r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、中国知网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、维普、万方</w:t>
            </w:r>
            <w:r w:rsidRPr="00B041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等平台收录转载，并被下载、引用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184DD3">
        <w:trPr>
          <w:cantSplit/>
          <w:trHeight w:hRule="exact" w:val="3279"/>
        </w:trPr>
        <w:tc>
          <w:tcPr>
            <w:tcW w:w="1101" w:type="dxa"/>
            <w:vAlign w:val="center"/>
          </w:tcPr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184DD3" w:rsidRDefault="003F098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184DD3" w:rsidRDefault="003F098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B" w:rsidRDefault="00B0419B" w:rsidP="00B0419B">
            <w:pPr>
              <w:spacing w:line="240" w:lineRule="auto"/>
              <w:ind w:firstLine="480"/>
              <w:jc w:val="both"/>
              <w:rPr>
                <w:rFonts w:ascii="仿宋" w:eastAsia="仿宋" w:hAnsi="仿宋" w:cs="仿宋"/>
                <w:sz w:val="24"/>
              </w:rPr>
            </w:pPr>
          </w:p>
          <w:p w:rsidR="00B0419B" w:rsidRPr="00B0419B" w:rsidRDefault="00B0419B" w:rsidP="00B0419B">
            <w:pPr>
              <w:spacing w:line="240" w:lineRule="auto"/>
              <w:ind w:firstLine="480"/>
              <w:jc w:val="both"/>
              <w:rPr>
                <w:rFonts w:ascii="仿宋" w:eastAsia="仿宋" w:hAnsi="仿宋" w:cs="仿宋"/>
                <w:sz w:val="24"/>
              </w:rPr>
            </w:pPr>
            <w:r w:rsidRPr="00B0419B">
              <w:rPr>
                <w:rFonts w:ascii="仿宋" w:eastAsia="仿宋" w:hAnsi="仿宋" w:cs="仿宋" w:hint="eastAsia"/>
                <w:sz w:val="24"/>
              </w:rPr>
              <w:t>本文选题</w:t>
            </w:r>
            <w:r w:rsidR="001C04B7">
              <w:rPr>
                <w:rFonts w:ascii="仿宋" w:eastAsia="仿宋" w:hAnsi="仿宋" w:cs="仿宋" w:hint="eastAsia"/>
                <w:sz w:val="24"/>
              </w:rPr>
              <w:t>契合</w:t>
            </w:r>
            <w:r w:rsidRPr="00B0419B">
              <w:rPr>
                <w:rFonts w:ascii="仿宋" w:eastAsia="仿宋" w:hAnsi="仿宋" w:cs="仿宋" w:hint="eastAsia"/>
                <w:sz w:val="24"/>
              </w:rPr>
              <w:t>媒体发展现实</w:t>
            </w:r>
            <w:r w:rsidR="001C04B7">
              <w:rPr>
                <w:rFonts w:ascii="仿宋" w:eastAsia="仿宋" w:hAnsi="仿宋" w:cs="仿宋" w:hint="eastAsia"/>
                <w:sz w:val="24"/>
              </w:rPr>
              <w:t>，</w:t>
            </w:r>
            <w:r w:rsidRPr="00B0419B">
              <w:rPr>
                <w:rFonts w:ascii="仿宋" w:eastAsia="仿宋" w:hAnsi="仿宋" w:cs="仿宋" w:hint="eastAsia"/>
                <w:sz w:val="24"/>
              </w:rPr>
              <w:t>同时又具有一定前瞻性，</w:t>
            </w:r>
            <w:r w:rsidR="001C04B7">
              <w:rPr>
                <w:rFonts w:ascii="仿宋" w:eastAsia="仿宋" w:hAnsi="仿宋" w:cs="仿宋" w:hint="eastAsia"/>
                <w:sz w:val="24"/>
              </w:rPr>
              <w:t>利用</w:t>
            </w:r>
            <w:r w:rsidRPr="00B0419B">
              <w:rPr>
                <w:rFonts w:ascii="仿宋" w:eastAsia="仿宋" w:hAnsi="仿宋" w:cs="仿宋" w:hint="eastAsia"/>
                <w:sz w:val="24"/>
              </w:rPr>
              <w:t>详实的材料和实例展开论述，资料详实、</w:t>
            </w:r>
            <w:r w:rsidR="00AD50BF" w:rsidRPr="00B0419B">
              <w:rPr>
                <w:rFonts w:ascii="仿宋" w:eastAsia="仿宋" w:hAnsi="仿宋" w:cs="仿宋" w:hint="eastAsia"/>
                <w:sz w:val="24"/>
              </w:rPr>
              <w:t>论点鲜明、</w:t>
            </w:r>
            <w:r w:rsidR="001C04B7">
              <w:rPr>
                <w:rFonts w:ascii="仿宋" w:eastAsia="仿宋" w:hAnsi="仿宋" w:cs="仿宋" w:hint="eastAsia"/>
                <w:sz w:val="24"/>
              </w:rPr>
              <w:t>论</w:t>
            </w:r>
            <w:r w:rsidRPr="00B0419B">
              <w:rPr>
                <w:rFonts w:ascii="仿宋" w:eastAsia="仿宋" w:hAnsi="仿宋" w:cs="仿宋" w:hint="eastAsia"/>
                <w:sz w:val="24"/>
              </w:rPr>
              <w:t>证充分</w:t>
            </w:r>
            <w:r w:rsidR="00AD50BF">
              <w:rPr>
                <w:rFonts w:ascii="仿宋" w:eastAsia="仿宋" w:hAnsi="仿宋" w:cs="仿宋" w:hint="eastAsia"/>
                <w:sz w:val="24"/>
              </w:rPr>
              <w:t>，</w:t>
            </w:r>
            <w:r w:rsidRPr="00B0419B">
              <w:rPr>
                <w:rFonts w:ascii="仿宋" w:eastAsia="仿宋" w:hAnsi="仿宋" w:cs="仿宋" w:hint="eastAsia"/>
                <w:sz w:val="24"/>
              </w:rPr>
              <w:t>思考深入、逻辑清晰，对传统媒体融合发展具有</w:t>
            </w:r>
            <w:r w:rsidR="001C04B7">
              <w:rPr>
                <w:rFonts w:ascii="仿宋" w:eastAsia="仿宋" w:hAnsi="仿宋" w:cs="仿宋" w:hint="eastAsia"/>
                <w:sz w:val="24"/>
              </w:rPr>
              <w:t>参考价值</w:t>
            </w:r>
            <w:r w:rsidRPr="00B0419B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84DD3" w:rsidRPr="001C04B7" w:rsidRDefault="00184DD3">
            <w:pPr>
              <w:spacing w:line="360" w:lineRule="exact"/>
              <w:ind w:firstLineChars="0" w:firstLine="0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184DD3" w:rsidRDefault="003F0981" w:rsidP="00055C21">
            <w:pPr>
              <w:spacing w:line="360" w:lineRule="exact"/>
              <w:ind w:firstLineChars="2072" w:firstLine="5719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184DD3" w:rsidRDefault="003F0981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184DD3" w:rsidRDefault="003F0981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>1年</w:t>
            </w:r>
            <w:r w:rsidR="00825EBD">
              <w:rPr>
                <w:rFonts w:ascii="华文中宋" w:eastAsia="华文中宋" w:hAnsi="华文中宋" w:hint="eastAsia"/>
                <w:sz w:val="28"/>
              </w:rPr>
              <w:t>5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 w:rsidR="00825EBD">
              <w:rPr>
                <w:rFonts w:ascii="华文中宋" w:eastAsia="华文中宋" w:hAnsi="华文中宋" w:hint="eastAsia"/>
                <w:sz w:val="28"/>
              </w:rPr>
              <w:t>14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184DD3" w:rsidRDefault="00184DD3">
      <w:pPr>
        <w:spacing w:line="360" w:lineRule="exact"/>
        <w:ind w:firstLineChars="1300" w:firstLine="3640"/>
        <w:rPr>
          <w:rFonts w:ascii="仿宋" w:eastAsia="仿宋" w:hAnsi="仿宋" w:cs="仿宋"/>
          <w:bCs/>
          <w:sz w:val="28"/>
          <w:szCs w:val="28"/>
        </w:rPr>
      </w:pPr>
    </w:p>
    <w:p w:rsidR="00184DD3" w:rsidRDefault="00184DD3">
      <w:pPr>
        <w:spacing w:line="360" w:lineRule="exact"/>
        <w:ind w:firstLineChars="1300" w:firstLine="3640"/>
        <w:rPr>
          <w:rFonts w:ascii="仿宋" w:eastAsia="仿宋" w:hAnsi="仿宋" w:cs="仿宋"/>
          <w:bCs/>
          <w:sz w:val="28"/>
          <w:szCs w:val="28"/>
        </w:rPr>
      </w:pPr>
    </w:p>
    <w:p w:rsidR="00184DD3" w:rsidRDefault="00184DD3">
      <w:pPr>
        <w:spacing w:line="360" w:lineRule="exact"/>
        <w:ind w:firstLineChars="1300" w:firstLine="3640"/>
        <w:rPr>
          <w:rFonts w:ascii="仿宋" w:eastAsia="仿宋" w:hAnsi="仿宋" w:cs="仿宋"/>
          <w:bCs/>
          <w:sz w:val="28"/>
          <w:szCs w:val="28"/>
        </w:rPr>
      </w:pPr>
    </w:p>
    <w:p w:rsidR="00184DD3" w:rsidRDefault="003F0981">
      <w:pPr>
        <w:spacing w:line="360" w:lineRule="exact"/>
        <w:ind w:firstLineChars="1200" w:firstLine="33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附名单</w:t>
      </w:r>
    </w:p>
    <w:p w:rsidR="00AD50BF" w:rsidRDefault="00AD50BF">
      <w:pPr>
        <w:spacing w:line="360" w:lineRule="exact"/>
        <w:ind w:firstLineChars="1200" w:firstLine="3360"/>
        <w:rPr>
          <w:rFonts w:ascii="仿宋" w:eastAsia="仿宋" w:hAnsi="仿宋" w:cs="仿宋"/>
          <w:bCs/>
          <w:sz w:val="28"/>
          <w:szCs w:val="28"/>
        </w:rPr>
      </w:pPr>
    </w:p>
    <w:p w:rsidR="00184DD3" w:rsidRDefault="00567608" w:rsidP="00B0419B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作者</w:t>
      </w:r>
      <w:r w:rsidR="003F0981">
        <w:rPr>
          <w:rFonts w:ascii="仿宋" w:eastAsia="仿宋" w:hAnsi="仿宋" w:cs="宋体" w:hint="eastAsia"/>
          <w:kern w:val="0"/>
          <w:sz w:val="28"/>
          <w:szCs w:val="28"/>
        </w:rPr>
        <w:t>集体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B0419B" w:rsidRPr="00B0419B">
        <w:rPr>
          <w:rFonts w:ascii="仿宋" w:eastAsia="仿宋" w:hAnsi="仿宋" w:cs="宋体" w:hint="eastAsia"/>
          <w:kern w:val="0"/>
          <w:sz w:val="28"/>
          <w:szCs w:val="28"/>
        </w:rPr>
        <w:t>王亮</w:t>
      </w:r>
      <w:r w:rsidR="00B0419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B0419B" w:rsidRPr="00B0419B">
        <w:rPr>
          <w:rFonts w:ascii="仿宋" w:eastAsia="仿宋" w:hAnsi="仿宋" w:cs="宋体" w:hint="eastAsia"/>
          <w:kern w:val="0"/>
          <w:sz w:val="28"/>
          <w:szCs w:val="28"/>
        </w:rPr>
        <w:t>刘君</w:t>
      </w:r>
      <w:r w:rsidR="00B0419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B0419B" w:rsidRPr="00B0419B">
        <w:rPr>
          <w:rFonts w:ascii="仿宋" w:eastAsia="仿宋" w:hAnsi="仿宋" w:cs="宋体" w:hint="eastAsia"/>
          <w:kern w:val="0"/>
          <w:sz w:val="28"/>
          <w:szCs w:val="28"/>
        </w:rPr>
        <w:t>吕彩霞</w:t>
      </w:r>
      <w:r w:rsidR="00B0419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B0419B" w:rsidRPr="00B0419B">
        <w:rPr>
          <w:rFonts w:ascii="仿宋" w:eastAsia="仿宋" w:hAnsi="仿宋" w:cs="宋体" w:hint="eastAsia"/>
          <w:kern w:val="0"/>
          <w:sz w:val="28"/>
          <w:szCs w:val="28"/>
        </w:rPr>
        <w:t>王晓蕾</w:t>
      </w:r>
    </w:p>
    <w:p w:rsidR="00567608" w:rsidRDefault="00567608" w:rsidP="00B0419B">
      <w:pPr>
        <w:ind w:firstLineChars="150" w:firstLine="420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57401B" w:rsidRPr="0057401B" w:rsidRDefault="0057401B" w:rsidP="00B0419B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</w:p>
    <w:p w:rsidR="00567608" w:rsidRPr="00567608" w:rsidRDefault="00567608" w:rsidP="00567608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567608">
        <w:rPr>
          <w:rFonts w:ascii="仿宋" w:eastAsia="仿宋" w:hAnsi="仿宋" w:cs="宋体" w:hint="eastAsia"/>
          <w:kern w:val="0"/>
          <w:sz w:val="28"/>
          <w:szCs w:val="28"/>
        </w:rPr>
        <w:t>编辑：陈利云</w:t>
      </w:r>
    </w:p>
    <w:p w:rsidR="00184DD3" w:rsidRPr="00AD50BF" w:rsidRDefault="00184DD3">
      <w:pPr>
        <w:tabs>
          <w:tab w:val="left" w:pos="860"/>
        </w:tabs>
        <w:ind w:firstLineChars="0" w:firstLine="0"/>
        <w:rPr>
          <w:sz w:val="28"/>
          <w:szCs w:val="28"/>
        </w:rPr>
      </w:pPr>
      <w:bookmarkStart w:id="0" w:name="_GoBack"/>
      <w:bookmarkEnd w:id="0"/>
    </w:p>
    <w:sectPr w:rsidR="00184DD3" w:rsidRPr="00AD50BF" w:rsidSect="00184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00" w:rsidRDefault="00FE2300" w:rsidP="00055C21">
      <w:pPr>
        <w:spacing w:line="240" w:lineRule="auto"/>
        <w:ind w:firstLine="420"/>
      </w:pPr>
      <w:r>
        <w:separator/>
      </w:r>
    </w:p>
  </w:endnote>
  <w:endnote w:type="continuationSeparator" w:id="0">
    <w:p w:rsidR="00FE2300" w:rsidRDefault="00FE2300" w:rsidP="00055C2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3" w:rsidRDefault="00184DD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3" w:rsidRDefault="00184DD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3" w:rsidRDefault="00184DD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00" w:rsidRDefault="00FE2300" w:rsidP="00055C21">
      <w:pPr>
        <w:spacing w:line="240" w:lineRule="auto"/>
        <w:ind w:firstLine="420"/>
      </w:pPr>
      <w:r>
        <w:separator/>
      </w:r>
    </w:p>
  </w:footnote>
  <w:footnote w:type="continuationSeparator" w:id="0">
    <w:p w:rsidR="00FE2300" w:rsidRDefault="00FE2300" w:rsidP="00055C2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3" w:rsidRDefault="00184DD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3" w:rsidRDefault="00184DD3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3" w:rsidRDefault="00184DD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15C"/>
    <w:rsid w:val="00031A24"/>
    <w:rsid w:val="00055C21"/>
    <w:rsid w:val="00080355"/>
    <w:rsid w:val="00134421"/>
    <w:rsid w:val="001442D9"/>
    <w:rsid w:val="001705EE"/>
    <w:rsid w:val="00184DD3"/>
    <w:rsid w:val="0019269B"/>
    <w:rsid w:val="001A64A4"/>
    <w:rsid w:val="001C04B7"/>
    <w:rsid w:val="00213DFB"/>
    <w:rsid w:val="0028515C"/>
    <w:rsid w:val="002945C9"/>
    <w:rsid w:val="00310DE5"/>
    <w:rsid w:val="00392F37"/>
    <w:rsid w:val="003F0981"/>
    <w:rsid w:val="0042567C"/>
    <w:rsid w:val="00567608"/>
    <w:rsid w:val="0057401B"/>
    <w:rsid w:val="005A2E67"/>
    <w:rsid w:val="00637927"/>
    <w:rsid w:val="00720176"/>
    <w:rsid w:val="007765F2"/>
    <w:rsid w:val="007E43A5"/>
    <w:rsid w:val="007E6C72"/>
    <w:rsid w:val="00825EBD"/>
    <w:rsid w:val="008A298C"/>
    <w:rsid w:val="008B5078"/>
    <w:rsid w:val="009D6C9A"/>
    <w:rsid w:val="00A00010"/>
    <w:rsid w:val="00AD50BF"/>
    <w:rsid w:val="00AE47DD"/>
    <w:rsid w:val="00B0419B"/>
    <w:rsid w:val="00B45FA0"/>
    <w:rsid w:val="00B47381"/>
    <w:rsid w:val="00B724DD"/>
    <w:rsid w:val="00C43740"/>
    <w:rsid w:val="00D10F8E"/>
    <w:rsid w:val="00E56BC3"/>
    <w:rsid w:val="00EA09CD"/>
    <w:rsid w:val="00FD1BC9"/>
    <w:rsid w:val="00FE2300"/>
    <w:rsid w:val="2E86035D"/>
    <w:rsid w:val="40A40A3A"/>
    <w:rsid w:val="42501052"/>
    <w:rsid w:val="45D2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D3"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184DD3"/>
    <w:pPr>
      <w:spacing w:after="120"/>
    </w:pPr>
    <w:rPr>
      <w:sz w:val="16"/>
      <w:szCs w:val="16"/>
    </w:rPr>
  </w:style>
  <w:style w:type="paragraph" w:styleId="a3">
    <w:name w:val="footer"/>
    <w:basedOn w:val="a"/>
    <w:link w:val="Char"/>
    <w:uiPriority w:val="99"/>
    <w:unhideWhenUsed/>
    <w:qFormat/>
    <w:rsid w:val="00184D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184DD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84D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4DD3"/>
    <w:rPr>
      <w:sz w:val="18"/>
      <w:szCs w:val="18"/>
    </w:rPr>
  </w:style>
  <w:style w:type="paragraph" w:customStyle="1" w:styleId="CharChar9CharChar">
    <w:name w:val="Char Char9 Char Char"/>
    <w:basedOn w:val="a"/>
    <w:rsid w:val="00184DD3"/>
    <w:pPr>
      <w:widowControl w:val="0"/>
      <w:spacing w:line="240" w:lineRule="auto"/>
      <w:ind w:firstLineChars="0" w:firstLine="0"/>
      <w:jc w:val="both"/>
    </w:pPr>
    <w:rPr>
      <w:rFonts w:ascii="仿宋_GB2312" w:eastAsia="仿宋_GB2312"/>
      <w:b/>
      <w:sz w:val="32"/>
      <w:szCs w:val="32"/>
    </w:rPr>
  </w:style>
  <w:style w:type="character" w:customStyle="1" w:styleId="3Char">
    <w:name w:val="正文文本 3 Char"/>
    <w:basedOn w:val="a0"/>
    <w:link w:val="3"/>
    <w:uiPriority w:val="99"/>
    <w:qFormat/>
    <w:rsid w:val="00184DD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127</Words>
  <Characters>728</Characters>
  <Application>Microsoft Office Word</Application>
  <DocSecurity>0</DocSecurity>
  <Lines>6</Lines>
  <Paragraphs>1</Paragraphs>
  <ScaleCrop>false</ScaleCrop>
  <Company>Sky123.Org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jlrbml</cp:lastModifiedBy>
  <cp:revision>7</cp:revision>
  <cp:lastPrinted>2021-05-13T05:56:00Z</cp:lastPrinted>
  <dcterms:created xsi:type="dcterms:W3CDTF">2021-05-13T04:40:00Z</dcterms:created>
  <dcterms:modified xsi:type="dcterms:W3CDTF">2021-05-14T05:30:00Z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847DBCDF122A467F921E048C5C5886E3</vt:lpwstr>
  </property>
</Properties>
</file>