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95" w:rsidRDefault="0064109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641095" w:rsidRPr="005D7277" w:rsidRDefault="00DB1044" w:rsidP="000A2579">
      <w:pPr>
        <w:spacing w:beforeLines="50" w:afterLines="50" w:line="360" w:lineRule="exact"/>
        <w:jc w:val="center"/>
        <w:rPr>
          <w:rFonts w:ascii="华文中宋" w:eastAsia="华文中宋" w:hAnsi="华文中宋"/>
          <w:b/>
          <w:sz w:val="28"/>
          <w:szCs w:val="28"/>
        </w:rPr>
      </w:pPr>
      <w:r w:rsidRPr="005D7277">
        <w:rPr>
          <w:rFonts w:ascii="华文中宋" w:eastAsia="华文中宋" w:hAnsi="华文中宋" w:hint="eastAsia"/>
          <w:b/>
          <w:sz w:val="28"/>
          <w:szCs w:val="28"/>
        </w:rPr>
        <w:t>“数字化”赋能乡村振兴 让乡村治理更“智慧”</w:t>
      </w:r>
    </w:p>
    <w:p w:rsidR="00641095" w:rsidRDefault="00641095">
      <w:pPr>
        <w:jc w:val="center"/>
        <w:rPr>
          <w:sz w:val="28"/>
          <w:szCs w:val="28"/>
        </w:rPr>
      </w:pPr>
    </w:p>
    <w:p w:rsidR="00641095" w:rsidRPr="000A2579" w:rsidRDefault="00DB1044" w:rsidP="000A2579">
      <w:pPr>
        <w:spacing w:line="360" w:lineRule="exact"/>
        <w:ind w:firstLineChars="200" w:firstLine="422"/>
        <w:rPr>
          <w:rFonts w:asciiTheme="minorEastAsia" w:hAnsiTheme="minorEastAsia" w:cs="Arial"/>
          <w:b/>
          <w:szCs w:val="21"/>
        </w:rPr>
      </w:pPr>
      <w:r w:rsidRPr="000A2579">
        <w:rPr>
          <w:rFonts w:asciiTheme="minorEastAsia" w:hAnsiTheme="minorEastAsia" w:hint="eastAsia"/>
          <w:b/>
          <w:szCs w:val="21"/>
        </w:rPr>
        <w:t>去年以来，图们市石岘镇水南村以试点建设的“乡村智能体系”为引领，在乡村综合治理、综合服务、宣传教育等领域取得了显著成效，让乡村治理更加“智慧”。</w:t>
      </w:r>
    </w:p>
    <w:p w:rsidR="00641095" w:rsidRPr="000A2579" w:rsidRDefault="00DB1044" w:rsidP="000A2579">
      <w:pPr>
        <w:spacing w:line="3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0A2579">
        <w:rPr>
          <w:rFonts w:asciiTheme="minorEastAsia" w:hAnsiTheme="minorEastAsia" w:cs="Arial" w:hint="eastAsia"/>
          <w:b/>
          <w:szCs w:val="21"/>
        </w:rPr>
        <w:t>“智能</w:t>
      </w:r>
      <w:r w:rsidRPr="000A2579">
        <w:rPr>
          <w:rFonts w:asciiTheme="minorEastAsia" w:hAnsiTheme="minorEastAsia" w:cs="Arial"/>
          <w:b/>
          <w:szCs w:val="21"/>
        </w:rPr>
        <w:t>体系管理平台发</w:t>
      </w:r>
      <w:r w:rsidRPr="000A2579">
        <w:rPr>
          <w:rFonts w:asciiTheme="minorEastAsia" w:hAnsiTheme="minorEastAsia" w:cs="Arial" w:hint="eastAsia"/>
          <w:b/>
          <w:szCs w:val="21"/>
        </w:rPr>
        <w:t>布</w:t>
      </w:r>
      <w:r w:rsidRPr="000A2579">
        <w:rPr>
          <w:rFonts w:asciiTheme="minorEastAsia" w:hAnsiTheme="minorEastAsia" w:cs="Arial"/>
          <w:b/>
          <w:szCs w:val="21"/>
        </w:rPr>
        <w:t>了</w:t>
      </w:r>
      <w:r w:rsidRPr="000A2579">
        <w:rPr>
          <w:rFonts w:asciiTheme="minorEastAsia" w:hAnsiTheme="minorEastAsia" w:cs="Arial" w:hint="eastAsia"/>
          <w:b/>
          <w:szCs w:val="21"/>
        </w:rPr>
        <w:t>烟雾</w:t>
      </w:r>
      <w:r w:rsidRPr="000A2579">
        <w:rPr>
          <w:rFonts w:asciiTheme="minorEastAsia" w:hAnsiTheme="minorEastAsia" w:cs="Arial"/>
          <w:b/>
          <w:szCs w:val="21"/>
        </w:rPr>
        <w:t>检测警报，通过视频确认</w:t>
      </w:r>
      <w:r w:rsidRPr="000A2579">
        <w:rPr>
          <w:rFonts w:asciiTheme="minorEastAsia" w:hAnsiTheme="minorEastAsia" w:cs="Arial" w:hint="eastAsia"/>
          <w:b/>
          <w:szCs w:val="21"/>
        </w:rPr>
        <w:t>的</w:t>
      </w:r>
      <w:r w:rsidRPr="000A2579">
        <w:rPr>
          <w:rFonts w:asciiTheme="minorEastAsia" w:hAnsiTheme="minorEastAsia" w:cs="Arial"/>
          <w:b/>
          <w:szCs w:val="21"/>
        </w:rPr>
        <w:t>位置是</w:t>
      </w:r>
      <w:bookmarkStart w:id="0" w:name="_GoBack"/>
      <w:r w:rsidRPr="000A2579">
        <w:rPr>
          <w:rFonts w:asciiTheme="minorEastAsia" w:hAnsiTheme="minorEastAsia" w:cs="Arial"/>
          <w:b/>
          <w:szCs w:val="21"/>
        </w:rPr>
        <w:t>……</w:t>
      </w:r>
      <w:bookmarkEnd w:id="0"/>
      <w:r w:rsidRPr="000A2579">
        <w:rPr>
          <w:rFonts w:asciiTheme="minorEastAsia" w:hAnsiTheme="minorEastAsia" w:cs="Arial" w:hint="eastAsia"/>
          <w:b/>
          <w:szCs w:val="21"/>
        </w:rPr>
        <w:t>”，3月7日，</w:t>
      </w:r>
      <w:r w:rsidRPr="000A2579">
        <w:rPr>
          <w:rFonts w:asciiTheme="minorEastAsia" w:hAnsiTheme="minorEastAsia" w:cs="Arial"/>
          <w:b/>
          <w:szCs w:val="21"/>
        </w:rPr>
        <w:t>警报一响，</w:t>
      </w:r>
      <w:r w:rsidRPr="000A2579">
        <w:rPr>
          <w:rFonts w:asciiTheme="minorEastAsia" w:hAnsiTheme="minorEastAsia" w:cs="Arial" w:hint="eastAsia"/>
          <w:b/>
          <w:szCs w:val="21"/>
        </w:rPr>
        <w:t>水南村的</w:t>
      </w:r>
      <w:r w:rsidRPr="000A2579">
        <w:rPr>
          <w:rFonts w:asciiTheme="minorEastAsia" w:hAnsiTheme="minorEastAsia" w:hint="eastAsia"/>
          <w:b/>
          <w:szCs w:val="21"/>
        </w:rPr>
        <w:t>智能体系监管负责人根据数字平台发来的精准位置信息，迅速赶赴现场</w:t>
      </w:r>
      <w:r w:rsidRPr="000A2579">
        <w:rPr>
          <w:rFonts w:asciiTheme="minorEastAsia" w:hAnsiTheme="minorEastAsia" w:cs="Arial"/>
          <w:b/>
          <w:szCs w:val="21"/>
        </w:rPr>
        <w:t>。到达</w:t>
      </w:r>
      <w:r w:rsidRPr="000A2579">
        <w:rPr>
          <w:rFonts w:asciiTheme="minorEastAsia" w:hAnsiTheme="minorEastAsia" w:cs="Arial" w:hint="eastAsia"/>
          <w:b/>
          <w:szCs w:val="21"/>
        </w:rPr>
        <w:t>现场</w:t>
      </w:r>
      <w:r w:rsidRPr="000A2579">
        <w:rPr>
          <w:rFonts w:asciiTheme="minorEastAsia" w:hAnsiTheme="minorEastAsia" w:cs="Arial"/>
          <w:b/>
          <w:szCs w:val="21"/>
        </w:rPr>
        <w:t>后发现，居住在</w:t>
      </w:r>
      <w:r w:rsidRPr="000A2579">
        <w:rPr>
          <w:rFonts w:asciiTheme="minorEastAsia" w:hAnsiTheme="minorEastAsia" w:cs="Arial" w:hint="eastAsia"/>
          <w:b/>
          <w:szCs w:val="21"/>
        </w:rPr>
        <w:t>水南村</w:t>
      </w:r>
      <w:r w:rsidRPr="000A2579">
        <w:rPr>
          <w:rFonts w:asciiTheme="minorEastAsia" w:hAnsiTheme="minorEastAsia" w:cs="Arial"/>
          <w:b/>
          <w:szCs w:val="21"/>
        </w:rPr>
        <w:t>的外来户张某（化名）正在焚烧院子里</w:t>
      </w:r>
      <w:r w:rsidRPr="000A2579">
        <w:rPr>
          <w:rFonts w:asciiTheme="minorEastAsia" w:hAnsiTheme="minorEastAsia" w:cs="Arial" w:hint="eastAsia"/>
          <w:b/>
          <w:szCs w:val="21"/>
        </w:rPr>
        <w:t>的稻草秆</w:t>
      </w:r>
      <w:r w:rsidRPr="000A2579">
        <w:rPr>
          <w:rFonts w:asciiTheme="minorEastAsia" w:hAnsiTheme="minorEastAsia" w:cs="Arial"/>
          <w:b/>
          <w:szCs w:val="21"/>
        </w:rPr>
        <w:t>。</w:t>
      </w:r>
      <w:r w:rsidRPr="000A2579">
        <w:rPr>
          <w:rFonts w:asciiTheme="minorEastAsia" w:hAnsiTheme="minorEastAsia" w:cs="Arial" w:hint="eastAsia"/>
          <w:b/>
          <w:szCs w:val="21"/>
        </w:rPr>
        <w:t>收到</w:t>
      </w:r>
      <w:r w:rsidRPr="000A2579">
        <w:rPr>
          <w:rFonts w:asciiTheme="minorEastAsia" w:hAnsiTheme="minorEastAsia" w:cs="Arial"/>
          <w:b/>
          <w:szCs w:val="21"/>
        </w:rPr>
        <w:t>警报</w:t>
      </w:r>
      <w:r w:rsidRPr="000A2579">
        <w:rPr>
          <w:rFonts w:asciiTheme="minorEastAsia" w:hAnsiTheme="minorEastAsia" w:cs="Arial" w:hint="eastAsia"/>
          <w:b/>
          <w:szCs w:val="21"/>
        </w:rPr>
        <w:t>信息后同时</w:t>
      </w:r>
      <w:r w:rsidRPr="000A2579">
        <w:rPr>
          <w:rFonts w:asciiTheme="minorEastAsia" w:hAnsiTheme="minorEastAsia" w:cs="Arial"/>
          <w:b/>
          <w:szCs w:val="21"/>
        </w:rPr>
        <w:t>赶来的相关部门负责人和</w:t>
      </w:r>
      <w:r w:rsidRPr="000A2579">
        <w:rPr>
          <w:rFonts w:asciiTheme="minorEastAsia" w:hAnsiTheme="minorEastAsia" w:cs="Arial" w:hint="eastAsia"/>
          <w:b/>
          <w:szCs w:val="21"/>
        </w:rPr>
        <w:t>村委会</w:t>
      </w:r>
      <w:r w:rsidRPr="000A2579">
        <w:rPr>
          <w:rFonts w:asciiTheme="minorEastAsia" w:hAnsiTheme="minorEastAsia" w:cs="Arial"/>
          <w:b/>
          <w:szCs w:val="21"/>
        </w:rPr>
        <w:t>工作人员立即制止了张某的焚烧行为，</w:t>
      </w:r>
      <w:r w:rsidRPr="000A2579">
        <w:rPr>
          <w:rFonts w:asciiTheme="minorEastAsia" w:hAnsiTheme="minorEastAsia" w:hint="eastAsia"/>
          <w:b/>
          <w:szCs w:val="21"/>
        </w:rPr>
        <w:t>成功制止了一起潜在的火灾风险。</w:t>
      </w:r>
    </w:p>
    <w:p w:rsidR="00641095" w:rsidRPr="000A2579" w:rsidRDefault="00DB1044" w:rsidP="000A2579">
      <w:pPr>
        <w:spacing w:line="3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0A2579">
        <w:rPr>
          <w:rFonts w:asciiTheme="minorEastAsia" w:hAnsiTheme="minorEastAsia" w:cs="Arial" w:hint="eastAsia"/>
          <w:b/>
          <w:szCs w:val="21"/>
        </w:rPr>
        <w:t>“</w:t>
      </w:r>
      <w:r w:rsidRPr="000A2579">
        <w:rPr>
          <w:rFonts w:asciiTheme="minorEastAsia" w:hAnsiTheme="minorEastAsia" w:hint="eastAsia"/>
          <w:b/>
          <w:szCs w:val="21"/>
        </w:rPr>
        <w:t>乡村智能体系不仅提升了乡村治理水平，还进一步减轻了村委会工作人员的工作负担。以前工作人员需要分时段在村里巡逻，而现在通过智能平台，他们可以实时掌握全村的情况，快速响应各类突发事件。”</w:t>
      </w:r>
      <w:r w:rsidRPr="000A2579">
        <w:rPr>
          <w:rFonts w:asciiTheme="minorEastAsia" w:hAnsiTheme="minorEastAsia" w:cs="Arial" w:hint="eastAsia"/>
          <w:b/>
          <w:szCs w:val="21"/>
        </w:rPr>
        <w:t>水南村村委会组织委员金国成告诉记者，</w:t>
      </w:r>
      <w:r w:rsidRPr="000A2579">
        <w:rPr>
          <w:rFonts w:asciiTheme="minorEastAsia" w:hAnsiTheme="minorEastAsia" w:cs="Arial"/>
          <w:b/>
          <w:szCs w:val="21"/>
        </w:rPr>
        <w:t>目前水南村共安装了70多台摄像头</w:t>
      </w:r>
      <w:r w:rsidRPr="000A2579">
        <w:rPr>
          <w:rFonts w:asciiTheme="minorEastAsia" w:hAnsiTheme="minorEastAsia" w:cs="Arial" w:hint="eastAsia"/>
          <w:b/>
          <w:szCs w:val="21"/>
        </w:rPr>
        <w:t>，其中</w:t>
      </w:r>
      <w:r w:rsidRPr="000A2579">
        <w:rPr>
          <w:rFonts w:asciiTheme="minorEastAsia" w:hAnsiTheme="minorEastAsia" w:hint="eastAsia"/>
          <w:b/>
          <w:szCs w:val="21"/>
        </w:rPr>
        <w:t>具备人脸识别和汽车牌照识别功能的监控摄像头</w:t>
      </w:r>
      <w:r w:rsidRPr="000A2579">
        <w:rPr>
          <w:rFonts w:asciiTheme="minorEastAsia" w:hAnsiTheme="minorEastAsia" w:cs="Arial" w:hint="eastAsia"/>
          <w:b/>
          <w:szCs w:val="21"/>
        </w:rPr>
        <w:t>，可以</w:t>
      </w:r>
      <w:r w:rsidRPr="000A2579">
        <w:rPr>
          <w:rFonts w:asciiTheme="minorEastAsia" w:hAnsiTheme="minorEastAsia" w:cs="Arial"/>
          <w:b/>
          <w:szCs w:val="21"/>
        </w:rPr>
        <w:t>自动收集外来人员和车辆</w:t>
      </w:r>
      <w:r w:rsidRPr="000A2579">
        <w:rPr>
          <w:rFonts w:asciiTheme="minorEastAsia" w:hAnsiTheme="minorEastAsia" w:cs="Arial" w:hint="eastAsia"/>
          <w:b/>
          <w:szCs w:val="21"/>
        </w:rPr>
        <w:t>的移动</w:t>
      </w:r>
      <w:r w:rsidRPr="000A2579">
        <w:rPr>
          <w:rFonts w:asciiTheme="minorEastAsia" w:hAnsiTheme="minorEastAsia" w:cs="Arial"/>
          <w:b/>
          <w:szCs w:val="21"/>
        </w:rPr>
        <w:t>信息</w:t>
      </w:r>
      <w:r w:rsidRPr="000A2579">
        <w:rPr>
          <w:rFonts w:asciiTheme="minorEastAsia" w:hAnsiTheme="minorEastAsia" w:cs="Arial" w:hint="eastAsia"/>
          <w:b/>
          <w:szCs w:val="21"/>
        </w:rPr>
        <w:t>，</w:t>
      </w:r>
      <w:r w:rsidRPr="000A2579">
        <w:rPr>
          <w:rFonts w:asciiTheme="minorEastAsia" w:hAnsiTheme="minorEastAsia" w:hint="eastAsia"/>
          <w:b/>
          <w:szCs w:val="21"/>
        </w:rPr>
        <w:t>它们日夜守护着乡村的安宁，为乡村治理提供了大力支持。此外，安装在高处的红外线监控摄像头，通过热感应、光感应功能，能够检测周边3公里以内的起火、发烟情况，为乡村安全提供了坚实保障。</w:t>
      </w:r>
    </w:p>
    <w:p w:rsidR="00641095" w:rsidRPr="000A2579" w:rsidRDefault="00DB1044" w:rsidP="000A2579">
      <w:pPr>
        <w:spacing w:line="3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0A2579">
        <w:rPr>
          <w:rFonts w:asciiTheme="minorEastAsia" w:hAnsiTheme="minorEastAsia" w:cs="Arial"/>
          <w:b/>
          <w:szCs w:val="21"/>
        </w:rPr>
        <w:t>类似</w:t>
      </w:r>
      <w:r w:rsidRPr="000A2579">
        <w:rPr>
          <w:rFonts w:asciiTheme="minorEastAsia" w:hAnsiTheme="minorEastAsia" w:cs="Arial" w:hint="eastAsia"/>
          <w:b/>
          <w:szCs w:val="21"/>
        </w:rPr>
        <w:t>的智能设备</w:t>
      </w:r>
      <w:r w:rsidRPr="000A2579">
        <w:rPr>
          <w:rFonts w:asciiTheme="minorEastAsia" w:hAnsiTheme="minorEastAsia" w:cs="Arial"/>
          <w:b/>
          <w:szCs w:val="21"/>
        </w:rPr>
        <w:t>还有用于防洪的河流水位雷达检测器</w:t>
      </w:r>
      <w:r w:rsidRPr="000A2579">
        <w:rPr>
          <w:rFonts w:asciiTheme="minorEastAsia" w:hAnsiTheme="minorEastAsia" w:cs="Arial" w:hint="eastAsia"/>
          <w:b/>
          <w:szCs w:val="21"/>
        </w:rPr>
        <w:t>和</w:t>
      </w:r>
      <w:r w:rsidRPr="000A2579">
        <w:rPr>
          <w:rFonts w:asciiTheme="minorEastAsia" w:hAnsiTheme="minorEastAsia" w:cs="Arial"/>
          <w:b/>
          <w:szCs w:val="21"/>
        </w:rPr>
        <w:t>用于防止净化槽溢出的净化槽水位检测器。</w:t>
      </w:r>
    </w:p>
    <w:p w:rsidR="00641095" w:rsidRPr="000A2579" w:rsidRDefault="00DB1044" w:rsidP="000A2579">
      <w:pPr>
        <w:spacing w:line="3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0A2579">
        <w:rPr>
          <w:rFonts w:asciiTheme="minorEastAsia" w:hAnsiTheme="minorEastAsia" w:hint="eastAsia"/>
          <w:b/>
          <w:szCs w:val="21"/>
        </w:rPr>
        <w:t>“在综合服务方面，乡村智能体系同样发挥着重要作用。”</w:t>
      </w:r>
      <w:r w:rsidRPr="000A2579">
        <w:rPr>
          <w:rFonts w:asciiTheme="minorEastAsia" w:hAnsiTheme="minorEastAsia" w:cs="Arial" w:hint="eastAsia"/>
          <w:b/>
          <w:szCs w:val="21"/>
        </w:rPr>
        <w:t>金国成告诉记者，</w:t>
      </w:r>
      <w:r w:rsidRPr="000A2579">
        <w:rPr>
          <w:rFonts w:asciiTheme="minorEastAsia" w:hAnsiTheme="minorEastAsia" w:hint="eastAsia"/>
          <w:b/>
          <w:szCs w:val="21"/>
        </w:rPr>
        <w:t>一氧化碳检测器、智能手表、漏水感应器、防盗报警器等智能设备的安装，为村民提供了全方位的安全保障。一氧化碳检测器能够在第一时间发现潜在的安全隐患，智能手表则能够实时监测独居老人的健康状况，为养老服务注入智慧元素。</w:t>
      </w:r>
    </w:p>
    <w:p w:rsidR="00641095" w:rsidRPr="000A2579" w:rsidRDefault="00DB1044" w:rsidP="000A2579">
      <w:pPr>
        <w:spacing w:line="3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0A2579">
        <w:rPr>
          <w:rFonts w:asciiTheme="minorEastAsia" w:hAnsiTheme="minorEastAsia" w:hint="eastAsia"/>
          <w:b/>
          <w:szCs w:val="21"/>
        </w:rPr>
        <w:t>值得一提的是，乡村智能体系还具备丰富的应用功能。通过吉视传媒信息传输技术，村部和村民家的电视得以连接，为乡村文化活动的开展和村务通知的发布提供了便捷渠道。这一技术的应用，不仅丰富了村民的精神文化生活，也提升了乡村治理的现代化水平。</w:t>
      </w:r>
    </w:p>
    <w:p w:rsidR="00641095" w:rsidRPr="000A2579" w:rsidRDefault="00DB1044" w:rsidP="000A2579">
      <w:pPr>
        <w:spacing w:line="3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0A2579">
        <w:rPr>
          <w:rFonts w:asciiTheme="minorEastAsia" w:hAnsiTheme="minorEastAsia" w:hint="eastAsia"/>
          <w:b/>
          <w:szCs w:val="21"/>
        </w:rPr>
        <w:t>据了解，从去年7月份开始，图们市乡村振兴局与吉林影视传媒股份有限公司合作，以水南村为试点建设了乡村智能体系，目前，该体系正处于根据农村实际情况进一步优化平台功能、升级智能设备的阶段。今后，随着乡村网络全覆盖工作的推进，乡村智能体系将在全市范围内得到推广，为更多乡村地区带来智慧治理的新气象。</w:t>
      </w:r>
    </w:p>
    <w:sectPr w:rsidR="00641095" w:rsidRPr="000A2579" w:rsidSect="00641095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F1A" w:rsidRDefault="00633F1A" w:rsidP="00641095">
      <w:r>
        <w:separator/>
      </w:r>
    </w:p>
  </w:endnote>
  <w:endnote w:type="continuationSeparator" w:id="0">
    <w:p w:rsidR="00633F1A" w:rsidRDefault="00633F1A" w:rsidP="00641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95" w:rsidRDefault="00E11E1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641095" w:rsidRDefault="00E11E1E">
                <w:pPr>
                  <w:pStyle w:val="a3"/>
                </w:pPr>
                <w:r>
                  <w:fldChar w:fldCharType="begin"/>
                </w:r>
                <w:r w:rsidR="00DB1044">
                  <w:instrText xml:space="preserve"> PAGE  \* MERGEFORMAT </w:instrText>
                </w:r>
                <w:r>
                  <w:fldChar w:fldCharType="separate"/>
                </w:r>
                <w:r w:rsidR="000A2579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F1A" w:rsidRDefault="00633F1A" w:rsidP="00641095">
      <w:r>
        <w:separator/>
      </w:r>
    </w:p>
  </w:footnote>
  <w:footnote w:type="continuationSeparator" w:id="0">
    <w:p w:rsidR="00633F1A" w:rsidRDefault="00633F1A" w:rsidP="00641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 ᛗ⁲᐀&lt;ᛗ怀፠&gt;⁲Xᛗ᐀tᛗb⁲᐀ᛗ怂፠⁲¬ᛗ᐀Èᛗ怃፠¯⁲äᛗ怄፠ÖĀᛗ᐀Ĝᛗ怅፠ý⁲ĸᛗ᐀怆፠Ŕᛗ⁲᐀Űᛗ怇፠Ĳ⁲ƌᛗ᐀ƨᛗř⁲᐀Ǆᛗ怉፠Ɓ⁲Ǡᛗ᐀Ǽᛗ怊፠Ʃ⁲Șᛗ怋፠Ǒȴᛗ᐀ɐᛗ怌፠Ǹ⁲ɬᛗ᐀怍፠ʈᛗ⁲᐀ʤᛗ怎፠ȶ⁲ˀᛗ᐀˜ᛗȽ⁲᐀˸ᛗ怐፠ɣ⁲̔ᛗ᐀̰ᛗ怑፠ʊ⁲͌ᛗ怒፠ʱͨᛗ᐀΄ᛗ怓፠ˉ⁲Πᛗ᐀怔፠μᛗ⁲᐀Ϙᛗ怕፠̖⁲ϴᛗ᐀Аᛗ̽⁲᐀Ьᛗ怗፠͢⁲шᛗ᐀Ѥᛗ怘፠Ή⁲Ҁᛗ怙፠ΰҜᛗ᐀Ҹᛗ蠜፦⁲Ӕᛗ᐀ӰᛗԌᛗԨᛗՄᛗՠᛗ ռᛗ֘ᛗ!ִᛗ&quot;אᛗ׬ᛗ#؈ᛗ$ؤᛗـᛗ%ٜᛗٸᛗڔᛗ'ڰᛗیᛗ(ۨᛗ)܄ᛗܠᛗ*ܼᛗ+ݘᛗݴᛗ,ސᛗެᛗ߈ᛗ.ߤᛗࠀᛗ/ࠜᛗ0࠸ᛗࡔᛗ1ࡰᛗċࠁ䡴ЍČࠂ䢘ЍĲࠂࢌᛗĎࠂ䣠Ѝďࠁ䣸ЍĐࠂ䤜Ѝࢨᛗ䥀ЍĒࠂ䤳Ѝēࠁ䥼ЍĔࠂࣄᛗĕࠂ䧄ЍĖࠂ䧨Ѝėā䨀Ѝ࣠ᛗ䨘ЍęĂ䨼ЍĚĂ䩠ЍěāࣼᛗĜā䪐ЍĝĂ䨵ЍĞĂ䫘Ѝघᛗ䫰ЍĠࠂ䬔Ѝġࠂ䬸ЍĢࠂऴᛗĶࠁ䭴ЍĤࠂ䮘Ѝĥࠂ䮼Ѝॐᛗ䯠Ѝħ䯸ЍĨ7६ᛗঈᛗ8"/>
  </w:docVars>
  <w:rsids>
    <w:rsidRoot w:val="00B4347C"/>
    <w:rsid w:val="00042283"/>
    <w:rsid w:val="000A2579"/>
    <w:rsid w:val="000B1C39"/>
    <w:rsid w:val="000C5D11"/>
    <w:rsid w:val="000D5AE4"/>
    <w:rsid w:val="00193EB3"/>
    <w:rsid w:val="00285D74"/>
    <w:rsid w:val="004A25F1"/>
    <w:rsid w:val="005857F8"/>
    <w:rsid w:val="00585BBE"/>
    <w:rsid w:val="005D7277"/>
    <w:rsid w:val="005F2981"/>
    <w:rsid w:val="00604076"/>
    <w:rsid w:val="006277C8"/>
    <w:rsid w:val="00633F1A"/>
    <w:rsid w:val="00641095"/>
    <w:rsid w:val="006B32E7"/>
    <w:rsid w:val="006E43F1"/>
    <w:rsid w:val="0071754B"/>
    <w:rsid w:val="00770A1A"/>
    <w:rsid w:val="008A1424"/>
    <w:rsid w:val="009A7DE2"/>
    <w:rsid w:val="009F5DEB"/>
    <w:rsid w:val="00A13CA8"/>
    <w:rsid w:val="00AB2789"/>
    <w:rsid w:val="00AE1F73"/>
    <w:rsid w:val="00AF0657"/>
    <w:rsid w:val="00B30B34"/>
    <w:rsid w:val="00B4347C"/>
    <w:rsid w:val="00C63E33"/>
    <w:rsid w:val="00DA33E8"/>
    <w:rsid w:val="00DB1044"/>
    <w:rsid w:val="00DD0A5C"/>
    <w:rsid w:val="00E11E1E"/>
    <w:rsid w:val="00E87239"/>
    <w:rsid w:val="110A641B"/>
    <w:rsid w:val="5FD4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41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1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4109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410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145</Words>
  <Characters>830</Characters>
  <Application>Microsoft Office Word</Application>
  <DocSecurity>0</DocSecurity>
  <Lines>6</Lines>
  <Paragraphs>1</Paragraphs>
  <ScaleCrop>false</ScaleCrop>
  <Company>China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14</cp:revision>
  <cp:lastPrinted>2024-03-14T22:17:00Z</cp:lastPrinted>
  <dcterms:created xsi:type="dcterms:W3CDTF">2024-03-12T01:25:00Z</dcterms:created>
  <dcterms:modified xsi:type="dcterms:W3CDTF">2024-05-16T15:07:00Z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A86C76CEC0614DBF9647DDDBDF1BBCDB_12</vt:lpwstr>
  </property>
</Properties>
</file>