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DB6" w:rsidRDefault="00745907">
      <w:pPr>
        <w:pStyle w:val="a3"/>
        <w:spacing w:beforeAutospacing="0" w:afterAutospacing="0" w:line="620" w:lineRule="exact"/>
        <w:rPr>
          <w:rFonts w:ascii="Times New Roman" w:eastAsia="仿宋_GB2312" w:hAnsi="Times New Roman"/>
          <w:b/>
          <w:bCs/>
          <w:color w:val="000000"/>
          <w:sz w:val="32"/>
          <w:szCs w:val="32"/>
        </w:rPr>
      </w:pPr>
      <w:r>
        <w:rPr>
          <w:rFonts w:ascii="Times New Roman" w:eastAsia="仿宋_GB2312" w:hAnsi="Times New Roman"/>
          <w:b/>
          <w:bCs/>
          <w:color w:val="000000"/>
          <w:sz w:val="32"/>
          <w:szCs w:val="32"/>
        </w:rPr>
        <w:t>附件</w:t>
      </w:r>
      <w:r>
        <w:rPr>
          <w:rFonts w:ascii="Times New Roman" w:eastAsia="仿宋_GB2312" w:hAnsi="Times New Roman"/>
          <w:b/>
          <w:bCs/>
          <w:color w:val="000000"/>
          <w:sz w:val="32"/>
          <w:szCs w:val="32"/>
        </w:rPr>
        <w:t>8-4</w:t>
      </w:r>
      <w:r>
        <w:rPr>
          <w:rFonts w:ascii="Times New Roman" w:eastAsia="仿宋_GB2312" w:hAnsi="Times New Roman"/>
          <w:b/>
          <w:bCs/>
          <w:color w:val="000000"/>
          <w:sz w:val="32"/>
          <w:szCs w:val="32"/>
        </w:rPr>
        <w:t>：</w:t>
      </w:r>
    </w:p>
    <w:p w:rsidR="00361DB6" w:rsidRDefault="00745907">
      <w:pPr>
        <w:pStyle w:val="a3"/>
        <w:spacing w:beforeAutospacing="0" w:afterAutospacing="0" w:line="620" w:lineRule="exact"/>
        <w:jc w:val="center"/>
        <w:rPr>
          <w:rFonts w:ascii="Times New Roman" w:eastAsia="方正小标宋_GBK" w:hAnsi="Times New Roman"/>
          <w:color w:val="000000"/>
          <w:sz w:val="44"/>
          <w:szCs w:val="44"/>
        </w:rPr>
      </w:pPr>
      <w:r>
        <w:rPr>
          <w:rFonts w:ascii="Times New Roman" w:eastAsia="方正小标宋_GBK" w:hAnsi="Times New Roman"/>
          <w:color w:val="000000"/>
          <w:kern w:val="2"/>
          <w:sz w:val="44"/>
          <w:szCs w:val="44"/>
        </w:rPr>
        <w:t>吉林新闻奖报纸版面参评作品推荐表</w:t>
      </w:r>
    </w:p>
    <w:tbl>
      <w:tblPr>
        <w:tblW w:w="9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92"/>
        <w:gridCol w:w="240"/>
        <w:gridCol w:w="2142"/>
        <w:gridCol w:w="573"/>
        <w:gridCol w:w="567"/>
        <w:gridCol w:w="851"/>
        <w:gridCol w:w="709"/>
        <w:gridCol w:w="850"/>
        <w:gridCol w:w="832"/>
        <w:gridCol w:w="1103"/>
      </w:tblGrid>
      <w:tr w:rsidR="00361DB6">
        <w:trPr>
          <w:trHeight w:val="543"/>
          <w:jc w:val="center"/>
        </w:trPr>
        <w:tc>
          <w:tcPr>
            <w:tcW w:w="15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1DB6" w:rsidRDefault="00745907">
            <w:pPr>
              <w:widowControl/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报纸名称</w:t>
            </w:r>
          </w:p>
        </w:tc>
        <w:tc>
          <w:tcPr>
            <w:tcW w:w="3282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DB6" w:rsidRDefault="008776BB">
            <w:pPr>
              <w:widowControl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>奥运特刊</w:t>
            </w:r>
            <w:r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>5</w:t>
            </w:r>
            <w:r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>版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745907">
            <w:pPr>
              <w:widowControl/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参评项目</w:t>
            </w:r>
          </w:p>
        </w:tc>
        <w:tc>
          <w:tcPr>
            <w:tcW w:w="27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745907">
            <w:pPr>
              <w:spacing w:line="50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</w:rPr>
              <w:t>新闻</w:t>
            </w:r>
            <w:r w:rsidR="008776BB">
              <w:rPr>
                <w:rFonts w:ascii="Times New Roman" w:eastAsia="仿宋" w:hAnsi="Times New Roman" w:cs="Times New Roman" w:hint="eastAsia"/>
              </w:rPr>
              <w:t>编排</w:t>
            </w:r>
          </w:p>
        </w:tc>
      </w:tr>
      <w:tr w:rsidR="00361DB6">
        <w:trPr>
          <w:trHeight w:val="680"/>
          <w:jc w:val="center"/>
        </w:trPr>
        <w:tc>
          <w:tcPr>
            <w:tcW w:w="15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1DB6" w:rsidRDefault="00361DB6">
            <w:pPr>
              <w:widowControl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82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DB6" w:rsidRDefault="00361DB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745907">
            <w:pPr>
              <w:widowControl/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刊发日期</w:t>
            </w:r>
          </w:p>
        </w:tc>
        <w:tc>
          <w:tcPr>
            <w:tcW w:w="27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745907" w:rsidP="008776B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4"/>
              </w:rPr>
              <w:t>2024</w:t>
            </w:r>
            <w:r>
              <w:rPr>
                <w:rFonts w:ascii="Times New Roman" w:eastAsia="华文中宋" w:hAnsi="Times New Roman" w:cs="Times New Roman"/>
                <w:color w:val="000000"/>
                <w:sz w:val="24"/>
              </w:rPr>
              <w:t>年</w:t>
            </w:r>
            <w:r>
              <w:rPr>
                <w:rFonts w:ascii="Times New Roman" w:eastAsia="华文中宋" w:hAnsi="Times New Roman" w:cs="Times New Roman"/>
                <w:color w:val="000000"/>
                <w:sz w:val="24"/>
              </w:rPr>
              <w:t xml:space="preserve"> </w:t>
            </w:r>
            <w:r w:rsidR="008776BB">
              <w:rPr>
                <w:rFonts w:ascii="Times New Roman" w:eastAsia="华文中宋" w:hAnsi="Times New Roman" w:cs="Times New Roman" w:hint="eastAsia"/>
                <w:color w:val="000000"/>
                <w:sz w:val="24"/>
              </w:rPr>
              <w:t>8</w:t>
            </w:r>
            <w:r>
              <w:rPr>
                <w:rFonts w:ascii="Times New Roman" w:eastAsia="华文中宋" w:hAnsi="Times New Roman" w:cs="Times New Roman"/>
                <w:color w:val="000000"/>
                <w:sz w:val="24"/>
              </w:rPr>
              <w:t>月</w:t>
            </w:r>
            <w:r w:rsidR="008776BB">
              <w:rPr>
                <w:rFonts w:ascii="Times New Roman" w:eastAsia="华文中宋" w:hAnsi="Times New Roman" w:cs="Times New Roman" w:hint="eastAsia"/>
                <w:color w:val="000000"/>
                <w:sz w:val="24"/>
              </w:rPr>
              <w:t>7</w:t>
            </w:r>
            <w:r>
              <w:rPr>
                <w:rFonts w:ascii="Times New Roman" w:eastAsia="华文中宋" w:hAnsi="Times New Roman" w:cs="Times New Roman"/>
                <w:color w:val="000000"/>
                <w:sz w:val="24"/>
              </w:rPr>
              <w:t>日</w:t>
            </w:r>
          </w:p>
        </w:tc>
      </w:tr>
      <w:tr w:rsidR="00361DB6">
        <w:trPr>
          <w:trHeight w:val="680"/>
          <w:jc w:val="center"/>
        </w:trPr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745907">
            <w:pPr>
              <w:widowControl/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作者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361DB6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745907">
            <w:pPr>
              <w:widowControl/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编辑</w:t>
            </w:r>
          </w:p>
        </w:tc>
        <w:tc>
          <w:tcPr>
            <w:tcW w:w="27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8776BB">
            <w:pPr>
              <w:widowControl/>
              <w:snapToGrid w:val="0"/>
              <w:jc w:val="center"/>
              <w:rPr>
                <w:rFonts w:ascii="Times New Roman" w:eastAsia="华文中宋" w:hAnsi="Times New Roman" w:cs="Times New Roman"/>
                <w:color w:val="000000"/>
                <w:sz w:val="24"/>
              </w:rPr>
            </w:pPr>
            <w:r>
              <w:rPr>
                <w:rFonts w:ascii="Times New Roman" w:eastAsia="华文中宋" w:hAnsi="Times New Roman" w:cs="Times New Roman" w:hint="eastAsia"/>
                <w:color w:val="000000"/>
                <w:sz w:val="24"/>
              </w:rPr>
              <w:t>王立新</w:t>
            </w:r>
            <w:r>
              <w:rPr>
                <w:rFonts w:ascii="Times New Roman" w:eastAsia="华文中宋" w:hAnsi="Times New Roman" w:cs="Times New Roman" w:hint="eastAsia"/>
                <w:color w:val="000000"/>
                <w:sz w:val="24"/>
              </w:rPr>
              <w:t xml:space="preserve"> </w:t>
            </w:r>
            <w:r>
              <w:rPr>
                <w:rFonts w:ascii="Times New Roman" w:eastAsia="华文中宋" w:hAnsi="Times New Roman" w:cs="Times New Roman" w:hint="eastAsia"/>
                <w:color w:val="000000"/>
                <w:sz w:val="24"/>
              </w:rPr>
              <w:t>张善奎</w:t>
            </w:r>
          </w:p>
        </w:tc>
      </w:tr>
      <w:tr w:rsidR="00361DB6">
        <w:trPr>
          <w:trHeight w:val="710"/>
          <w:jc w:val="center"/>
        </w:trPr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745907">
            <w:pPr>
              <w:widowControl/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版面名称</w:t>
            </w:r>
          </w:p>
          <w:p w:rsidR="00361DB6" w:rsidRDefault="00745907">
            <w:pPr>
              <w:widowControl/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及版次</w:t>
            </w:r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8776BB">
            <w:pPr>
              <w:widowControl/>
              <w:snapToGrid w:val="0"/>
              <w:jc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color w:val="000000"/>
                <w:szCs w:val="21"/>
              </w:rPr>
              <w:t>奥运特刊</w:t>
            </w:r>
            <w:r>
              <w:rPr>
                <w:rFonts w:ascii="Times New Roman" w:eastAsia="仿宋" w:hAnsi="Times New Roman" w:cs="Times New Roman" w:hint="eastAsia"/>
                <w:color w:val="000000"/>
                <w:szCs w:val="21"/>
              </w:rPr>
              <w:t>5</w:t>
            </w:r>
            <w:r>
              <w:rPr>
                <w:rFonts w:ascii="Times New Roman" w:eastAsia="仿宋" w:hAnsi="Times New Roman" w:cs="Times New Roman" w:hint="eastAsia"/>
                <w:color w:val="000000"/>
                <w:szCs w:val="21"/>
              </w:rPr>
              <w:t>版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745907">
            <w:pPr>
              <w:widowControl/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版面</w:t>
            </w:r>
          </w:p>
          <w:p w:rsidR="00361DB6" w:rsidRDefault="00745907">
            <w:pPr>
              <w:widowControl/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总字数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8776B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745907">
            <w:pPr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4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4"/>
              </w:rPr>
              <w:t>是否为</w:t>
            </w:r>
          </w:p>
          <w:p w:rsidR="00361DB6" w:rsidRDefault="00745907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4"/>
              </w:rPr>
              <w:t>“</w:t>
            </w:r>
            <w:r>
              <w:rPr>
                <w:rFonts w:ascii="Times New Roman" w:eastAsia="华文中宋" w:hAnsi="Times New Roman" w:cs="Times New Roman"/>
                <w:color w:val="000000"/>
                <w:sz w:val="24"/>
              </w:rPr>
              <w:t>三好作品</w:t>
            </w:r>
            <w:r>
              <w:rPr>
                <w:rFonts w:ascii="Times New Roman" w:eastAsia="华文中宋" w:hAnsi="Times New Roman" w:cs="Times New Roman"/>
                <w:color w:val="000000"/>
                <w:sz w:val="24"/>
              </w:rPr>
              <w:t>”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361DB6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61DB6">
        <w:trPr>
          <w:cantSplit/>
          <w:trHeight w:val="2199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361DB6" w:rsidP="008776BB">
            <w:pPr>
              <w:spacing w:line="340" w:lineRule="exact"/>
              <w:ind w:leftChars="54" w:left="578" w:right="113" w:hangingChars="166" w:hanging="465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</w:p>
          <w:p w:rsidR="00361DB6" w:rsidRDefault="00745907">
            <w:pPr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︵</w:t>
            </w:r>
          </w:p>
          <w:p w:rsidR="00361DB6" w:rsidRDefault="00745907">
            <w:pPr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采作</w:t>
            </w:r>
          </w:p>
          <w:p w:rsidR="00361DB6" w:rsidRDefault="00745907">
            <w:pPr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编品</w:t>
            </w:r>
          </w:p>
          <w:p w:rsidR="00361DB6" w:rsidRDefault="00745907">
            <w:pPr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过简</w:t>
            </w:r>
          </w:p>
          <w:p w:rsidR="00361DB6" w:rsidRDefault="00745907">
            <w:pPr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程介</w:t>
            </w:r>
          </w:p>
          <w:p w:rsidR="00361DB6" w:rsidRDefault="00745907" w:rsidP="008776BB">
            <w:pPr>
              <w:spacing w:line="340" w:lineRule="exact"/>
              <w:ind w:leftChars="54" w:left="578" w:right="113" w:hangingChars="166" w:hanging="465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︶</w:t>
            </w:r>
          </w:p>
        </w:tc>
        <w:tc>
          <w:tcPr>
            <w:tcW w:w="786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8776BB" w:rsidP="008776BB">
            <w:pPr>
              <w:jc w:val="left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>作为巴黎奥运会特刊，</w:t>
            </w:r>
            <w:r w:rsidRPr="00335657"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>把中国代表团的优异成绩和亮点项目放在头题显著位置，以吸引读者关注。注重内容的逻辑性和连贯性，相关联的稿件被放置在一起，以提高版面的整体美观度和可读性。同时，巧妙搭配图片，选取最具代表性和视觉冲击力的瞬间，如运动员的夺冠时刻和比赛精彩场景，与文字内容相呼应，增强版面的生动性。构图技巧运用采用中心构图法，将帆船图片放置在版面的中心位置。通过把项目的图片集中在船帆上，增强视觉冲突，利用色彩对比和明暗对比，让中心更加醒目。通过以上多方面的精心排版与设计，致力于为读者打造一份专业、美观、易读的巴黎奥运特刊。</w:t>
            </w:r>
          </w:p>
        </w:tc>
      </w:tr>
      <w:tr w:rsidR="00361DB6">
        <w:trPr>
          <w:trHeight w:val="18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745907">
            <w:pPr>
              <w:spacing w:line="38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社</w:t>
            </w:r>
          </w:p>
          <w:p w:rsidR="00361DB6" w:rsidRDefault="00745907">
            <w:pPr>
              <w:spacing w:line="38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会</w:t>
            </w:r>
          </w:p>
          <w:p w:rsidR="00361DB6" w:rsidRDefault="00745907">
            <w:pPr>
              <w:spacing w:line="38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效</w:t>
            </w:r>
          </w:p>
          <w:p w:rsidR="00361DB6" w:rsidRDefault="00745907">
            <w:pPr>
              <w:spacing w:line="36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786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361DB6">
            <w:pPr>
              <w:jc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</w:p>
        </w:tc>
      </w:tr>
      <w:tr w:rsidR="00361DB6">
        <w:trPr>
          <w:trHeight w:val="2516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745907">
            <w:pPr>
              <w:spacing w:line="38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︵</w:t>
            </w:r>
          </w:p>
          <w:p w:rsidR="00361DB6" w:rsidRDefault="00745907">
            <w:pPr>
              <w:spacing w:line="38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初推</w:t>
            </w:r>
          </w:p>
          <w:p w:rsidR="00361DB6" w:rsidRDefault="00745907">
            <w:pPr>
              <w:spacing w:line="38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评荐</w:t>
            </w:r>
          </w:p>
          <w:p w:rsidR="00361DB6" w:rsidRDefault="00745907">
            <w:pPr>
              <w:spacing w:line="38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评理</w:t>
            </w:r>
          </w:p>
          <w:p w:rsidR="00361DB6" w:rsidRDefault="00745907">
            <w:pPr>
              <w:spacing w:line="38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语由</w:t>
            </w:r>
          </w:p>
          <w:p w:rsidR="00361DB6" w:rsidRDefault="00745907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︶</w:t>
            </w:r>
          </w:p>
        </w:tc>
        <w:tc>
          <w:tcPr>
            <w:tcW w:w="786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Pr="008776BB" w:rsidRDefault="008776BB" w:rsidP="008776BB">
            <w:pPr>
              <w:rPr>
                <w:sz w:val="24"/>
              </w:rPr>
            </w:pPr>
            <w:r w:rsidRPr="00DF2374">
              <w:rPr>
                <w:rFonts w:hint="eastAsia"/>
                <w:sz w:val="24"/>
              </w:rPr>
              <w:t>版面设计出色，成功地将视觉效果与信息传达相结合。以帆船为中心，运用中心构图法，吸引读者注意力，突出奥运主题。蓝色主色调搭配红色、黄色点缀，既专业又具活力，营造出积极向上的氛围。文字排版疏密得当，标题突出，内容清晰易读，图文并茂，丰富了版面信息量。整体设计美观且富有内涵，完美呈现中国体育代表团的风采。内容上，全面报道了中国体育代表团的参赛情况，数据详实，故事生动，展现了运动员精神风貌。该版面值得学习借鉴。</w:t>
            </w:r>
          </w:p>
          <w:p w:rsidR="00361DB6" w:rsidRDefault="00745907">
            <w:pPr>
              <w:widowControl/>
              <w:spacing w:line="360" w:lineRule="exact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签名：</w:t>
            </w:r>
            <w:r w:rsidR="008776BB">
              <w:rPr>
                <w:rFonts w:ascii="Times New Roman" w:eastAsia="华文中宋" w:hAnsi="Times New Roman" w:cs="Times New Roman" w:hint="eastAsia"/>
                <w:sz w:val="28"/>
                <w:szCs w:val="28"/>
              </w:rPr>
              <w:t>张善奎</w:t>
            </w:r>
          </w:p>
          <w:p w:rsidR="00361DB6" w:rsidRDefault="00745907">
            <w:pPr>
              <w:widowControl/>
              <w:spacing w:line="360" w:lineRule="exact"/>
              <w:ind w:firstLineChars="1400" w:firstLine="3920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2025</w:t>
            </w: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年</w:t>
            </w:r>
            <w:r>
              <w:rPr>
                <w:rFonts w:ascii="Times New Roman" w:eastAsia="华文中宋" w:hAnsi="Times New Roman" w:cs="Times New Roman" w:hint="eastAsia"/>
                <w:sz w:val="28"/>
                <w:szCs w:val="28"/>
              </w:rPr>
              <w:t>3</w:t>
            </w: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月</w:t>
            </w:r>
            <w:r>
              <w:rPr>
                <w:rFonts w:ascii="Times New Roman" w:eastAsia="华文中宋" w:hAnsi="Times New Roman" w:cs="Times New Roman" w:hint="eastAsia"/>
                <w:sz w:val="28"/>
                <w:szCs w:val="28"/>
              </w:rPr>
              <w:t>25</w:t>
            </w: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日</w:t>
            </w:r>
          </w:p>
        </w:tc>
      </w:tr>
      <w:tr w:rsidR="00361DB6">
        <w:trPr>
          <w:trHeight w:val="624"/>
          <w:jc w:val="center"/>
        </w:trPr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745907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8776BB">
            <w:pPr>
              <w:widowControl/>
              <w:snapToGrid w:val="0"/>
              <w:ind w:firstLine="560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张善奎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745907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34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8776BB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 w:hint="eastAsia"/>
                <w:color w:val="000000"/>
                <w:sz w:val="28"/>
                <w:szCs w:val="28"/>
              </w:rPr>
              <w:t>18186846938</w:t>
            </w:r>
          </w:p>
        </w:tc>
      </w:tr>
      <w:tr w:rsidR="00361DB6">
        <w:trPr>
          <w:trHeight w:val="624"/>
          <w:jc w:val="center"/>
        </w:trPr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745907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361DB6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745907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4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361DB6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61DB6">
        <w:trPr>
          <w:trHeight w:val="624"/>
          <w:jc w:val="center"/>
        </w:trPr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745907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4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361DB6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745907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DB6" w:rsidRDefault="00361DB6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61DB6" w:rsidRDefault="00361DB6"/>
    <w:sectPr w:rsidR="00361DB6" w:rsidSect="00361DB6">
      <w:pgSz w:w="11906" w:h="16838"/>
      <w:pgMar w:top="1440" w:right="1266" w:bottom="1440" w:left="11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5907" w:rsidRDefault="00745907" w:rsidP="008776BB">
      <w:r>
        <w:separator/>
      </w:r>
    </w:p>
  </w:endnote>
  <w:endnote w:type="continuationSeparator" w:id="1">
    <w:p w:rsidR="00745907" w:rsidRDefault="00745907" w:rsidP="00877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5907" w:rsidRDefault="00745907" w:rsidP="008776BB">
      <w:r>
        <w:separator/>
      </w:r>
    </w:p>
  </w:footnote>
  <w:footnote w:type="continuationSeparator" w:id="1">
    <w:p w:rsidR="00745907" w:rsidRDefault="00745907" w:rsidP="008776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DD0758A"/>
    <w:rsid w:val="00361DB6"/>
    <w:rsid w:val="00745907"/>
    <w:rsid w:val="008776BB"/>
    <w:rsid w:val="00B936CD"/>
    <w:rsid w:val="1DD0758A"/>
    <w:rsid w:val="7D096DCB"/>
    <w:rsid w:val="7D3A2C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1DB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361DB6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8776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776B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8776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776B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Company>吉林日报考评办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不想多说</dc:creator>
  <cp:lastModifiedBy>Windows User</cp:lastModifiedBy>
  <cp:revision>2</cp:revision>
  <cp:lastPrinted>2025-03-27T06:08:00Z</cp:lastPrinted>
  <dcterms:created xsi:type="dcterms:W3CDTF">2025-03-27T06:09:00Z</dcterms:created>
  <dcterms:modified xsi:type="dcterms:W3CDTF">2025-03-27T06:09:00Z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