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CB19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t>长光卫星发布世界首个高清全球年度一张图</w:t>
      </w:r>
      <w:bookmarkStart w:id="0" w:name="_GoBack"/>
      <w:bookmarkEnd w:id="0"/>
    </w:p>
    <w:p w14:paraId="3D437BD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报9月2日讯（记者徐慕旗）今天，长光卫星技术股份有限公司对外发布世界首个高清全球年度一张图——“吉林一号”全球一张图。作为中国商业航天发展十年的重要成果、全球数字经济发展的重要基础，“吉林一号”全球一张图可为各行业用户提供全球高清卫星遥感数据及应用服务，助力农林水利、自然资源、金融经济等领域高质量发展。该项成果填补了国际空白，其分辨率、时效性及定位精度等指标均达到国际领先水平。</w:t>
      </w:r>
    </w:p>
    <w:p w14:paraId="60F1AC7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次发布的“吉林一号”全球一张图，由精选的120万景“吉林一号”卫星影像制作而成。该成果累计覆盖面积达1.3亿平方公里，实现了除南极洲及格陵兰岛外的全球陆地区域亚米级影像全覆盖。在具体指标方面，“吉林一号”全球一张图所使用的分辨率为0.5米的影像占比超90%，单一年度影像覆盖时相占比超过95%,整体云量小于2%。相较于全球同类航天信息产品，“吉林一号”全球一张图兼顾了高空间分辨率、高时间分辨率及高覆盖率，具有显著的成果唯一性和指标先进性。</w:t>
      </w:r>
    </w:p>
    <w:p w14:paraId="25E1D160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作为高精度地理空间信息的核心载体，“吉林一号”全球一张图是精准描述全球时空格局变化的重要依据，对构筑世界级精细化遥感应用服务体系具有战略性意义。通过对大区域、多时相、高精度卫星影像进行动态特征分析，可精准掌握全球新能源产业发展格局、全球农作物种植结构分区、全球重要目标变化监测等多维信息，为世界各国精准应对能源安全、粮食安全、国防安全等提供重要的数据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C3"/>
    <w:rsid w:val="000B3629"/>
    <w:rsid w:val="002452C3"/>
    <w:rsid w:val="00692185"/>
    <w:rsid w:val="009353AD"/>
    <w:rsid w:val="00E81172"/>
    <w:rsid w:val="00E96F99"/>
    <w:rsid w:val="029D33DC"/>
    <w:rsid w:val="120F683F"/>
    <w:rsid w:val="1C316C17"/>
    <w:rsid w:val="1C7B17FE"/>
    <w:rsid w:val="3BD17677"/>
    <w:rsid w:val="7BA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609</Characters>
  <Lines>4</Lines>
  <Paragraphs>1</Paragraphs>
  <TotalTime>1</TotalTime>
  <ScaleCrop>false</ScaleCrop>
  <LinksUpToDate>false</LinksUpToDate>
  <CharactersWithSpaces>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2025-03-26T16:05:00Z</dcterms:created>
  <dc:creator>慕旗 徐</dc:creator>
  <cp:lastModifiedBy>慕旗</cp:lastModifiedBy>
  <dcterms:modified xsi:type="dcterms:W3CDTF">2025-03-27T02:16:45Z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eyJoZGlkIjoiODViY2JkMjU3NGYzZTEwMzZmMGFkZWViYmNkYWU3NDIiLCJ1c2VySWQiOiI2NDE3ODM4MDUifQ==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4F2663C4C8DF4C5AB02348F36F2D4816_12</vt:lpwstr>
  </property>
</Properties>
</file>