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07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向下扎根 向上生长</w:t>
      </w:r>
    </w:p>
    <w:p w14:paraId="38225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新故相推，日生不滞。追求梦想的征途上，总有记忆之锤锻造的重要节点，继往，开来。</w:t>
      </w:r>
    </w:p>
    <w:p w14:paraId="3A81E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春播夏长，秋收冬藏。白山松水银装素裹之际，恰是这片黑土地上最热烈的时节，厚积，薄发。</w:t>
      </w:r>
    </w:p>
    <w:p w14:paraId="6C71E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此刻，站在时间的路口回眸2024，新中国75岁华诞，进一步全面深化改革疾风劲吹，你、我、身边或远方的每一个人，汇聚起改变的能量，靠双手赋予年轮不凡的意义。</w:t>
      </w:r>
    </w:p>
    <w:p w14:paraId="28977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辞旧迎新，会有怎样一种旋律，历经风雨还余音绕梁？会是怎样一幅画卷，穿越苍茫岁月仍历历在目？</w:t>
      </w:r>
    </w:p>
    <w:p w14:paraId="701AB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也许只是一株“仙草”。当沉寂多时的“百草之王”，以“长白山三宝”的本来面目回归大众视野，我们发现：人参产业高质量发展，才是真的“王者荣耀”重现。</w:t>
      </w:r>
    </w:p>
    <w:p w14:paraId="2893C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也许只是一条山路。当绵延1437公里，串起长白山、鸭绿江、图们江边塞风情的G331，成为沿边开放旅游的大通道、特色产业发展的“黄金线”、推介大美吉林的“样板间”，我们发现：通的是路，兴的是网，“一通”真的能达“百通”。</w:t>
      </w:r>
    </w:p>
    <w:p w14:paraId="40EE6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也许只是一片雪花。2024年的第一场雪，比以往来得更晚一些，但“小土豆”重访、全城“宠粉”直线冲上热搜。当雪博会、雾凇节、冬捕节“你方唱罢我登场”，我们发现：冰天雪地真的会变成金山银山……</w:t>
      </w:r>
    </w:p>
    <w:p w14:paraId="2C83F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一个个动人场景，典藏着珍珠般过往的日子，被历史串点成线，做成回忆的项链。而你我，如一粒粒种子，和大地母亲一起律动，知所从来、明其将往。</w:t>
      </w:r>
    </w:p>
    <w:p w14:paraId="478BE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这一年，我们向下扎根。</w:t>
      </w:r>
    </w:p>
    <w:p w14:paraId="08BC6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从历史深处走来，我们更加知晓白山松水积淀着岁月的洗礼、时间的重量。</w:t>
      </w:r>
    </w:p>
    <w:p w14:paraId="5805C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华夏、濊貊、肃慎和东胡族系先民在这片土地上繁衍生息，多元文化交流交汇，多民族融合共生，见证了中华民族共同体的融铸历程。传统的渔猎文化、游牧文化、农耕文化，与近现代的红色文化、工业文化、影视文化交相辉映，形成了吉林独有的文化体系。增强历史自觉，才能坚定文化自信。以人为本，方能以文化人。</w:t>
      </w:r>
    </w:p>
    <w:p w14:paraId="25806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追长河而溯，故事链里有吴大澂捍卫疆土的不灭功绩，有杨靖宇抗击日寇的英勇事迹，有抗美援朝后援地、志愿军出征地的点点滴滴……我们在珲春长岭子重立铜柱，致敬的是“一寸土地尽寸心”的赤诚，重铸的是“此柱可立不可移”的国威。</w:t>
      </w:r>
    </w:p>
    <w:p w14:paraId="6B37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古以文载道，今以文聚力。有了高度的文化自信，我们的文化坐标愈发清晰耸立，“文博热”火爆，“文创风”劲吹，“文保热”升温，文化的力量，熔铸在历史和实践中，有形又无形，“随风潜入夜，润物细无声”。</w:t>
      </w:r>
    </w:p>
    <w:p w14:paraId="3F132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这一年，我们向上生长。</w:t>
      </w:r>
    </w:p>
    <w:p w14:paraId="1528B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向美好生活奔赴，我们强烈感受到白山松水间涌动着新一轮改革大潮，它壮慨如歌，不会等待慢下脚步的人。</w:t>
      </w:r>
    </w:p>
    <w:p w14:paraId="3041E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每一次改革都是艰苦抉择，都是向死而生，都渴望苦尽甘来。小切口、大纵深是改革的方法论，也是实践论。只要脚踏实地，“大写意”就会一步步变成吉林实践的“工笔画”。</w:t>
      </w:r>
    </w:p>
    <w:p w14:paraId="33A24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面对浩浩荡荡的时代洪流，除了激流勇进，别无他途。对每一个吉林人来说，没有旁观者，也不做局外人，即便是刀刃向内的改革。即便人在他乡，也会用期待的目光为这片故土祝福。</w:t>
      </w:r>
    </w:p>
    <w:p w14:paraId="17631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因为我们知道，今天的忙碌是为了与更加灿烂的明天相遇，即便是一粒埋入石缝的种子，阳光也终会照见它挺拔后的样子。厥功至伟也好，微不足道也罢，每一粒种子都将在磨砺中变得坚韧和强大，都会让大地越来越有力量。</w:t>
      </w:r>
    </w:p>
    <w:p w14:paraId="4824E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未来已来。新年的钟声如期而至。</w:t>
      </w:r>
    </w:p>
    <w:p w14:paraId="4C30C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这一刻，岁月，是对历史诗意的表达，日子，是咱老百姓喜欢的充满烟火气的字眼。无论你喜欢叫它什么，它的价值从来都不在于如何描述，而在于如何度过。</w:t>
      </w:r>
    </w:p>
    <w:p w14:paraId="0E139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而你我，只需要牢记：向下扎根，才能汲取更多的养分，经得起风雨的考验；向上生长，才能沐浴更多的阳光，开枝散叶，入云参天。</w:t>
      </w:r>
    </w:p>
    <w:p w14:paraId="27957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40余年“把论文写在大地上”的李玉院士团队荣获国家科学技术进步奖一等奖，这是向下扎根的馈赠。</w:t>
      </w:r>
    </w:p>
    <w:p w14:paraId="5EEF7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以身许国，叩开地球之门的黄大年被授予“人民教育家”国家荣誉称号，这是向上生长的褒奖。</w:t>
      </w:r>
    </w:p>
    <w:p w14:paraId="5EC30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《先生向北》一书中灿若星辰的先生们用聪明才智一改吉林风貌，令东北文脉遽然隆起，“北上精神”经久流传。这是向下扎根、向上生长的真实写照。</w:t>
      </w:r>
    </w:p>
    <w:p w14:paraId="49A5A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只要怀揣希望的种子，就从不卑微，只要扎根、生长，就能拥抱热烈滚烫的生活。</w:t>
      </w:r>
    </w:p>
    <w:p w14:paraId="46668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我们一起拥抱生活吧，田野中挥汗如雨种庄稼的你，马路上风驰电掣送外卖的你，景区里扮上戏服翻跟头的你，当然，还有为梦想起舞燃烧的你，以肩膀扛起家庭的你，用微笑对待病魔的你，我们一起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向下扎根、向上生长。</w:t>
      </w:r>
    </w:p>
    <w:p w14:paraId="5E8EA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我们深知，你我的样子，就是时代的样子；扎根与成长的努力，就是应有的样子；我们眼中的光与热爱，就是明天美好吉林的样子……</w:t>
      </w:r>
    </w:p>
    <w:p w14:paraId="0A29B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A29A7"/>
    <w:rsid w:val="2A0A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2025-03-26T06:11:00Z</dcterms:created>
  <dc:creator>小红思密达</dc:creator>
  <cp:lastModifiedBy>小红思密达</cp:lastModifiedBy>
  <cp:lastPrinted>2025-03-26T06:15:07Z</cp:lastPrinted>
  <dcterms:modified xsi:type="dcterms:W3CDTF">2025-03-26T06:16:05Z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F76B172DC5284BA984D71A3E8BECBC34_11</vt:lpwstr>
  </property>
  <property fmtid="{D5CDD505-2E9C-101B-9397-08002B2CF9AE}" pid="4" name="KSOTemplateDocerSaveRecord">
    <vt:lpwstr>eyJoZGlkIjoiNzgwZWYxNjc0Y2M5MTI4YTkyOWRlNGZmZTJkNjJmOWQiLCJ1c2VySWQiOiIzMzUxMzk3MTUifQ==</vt:lpwstr>
  </property>
</Properties>
</file>