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87" w:rsidRPr="00562587" w:rsidRDefault="00562587" w:rsidP="001F5E5E">
      <w:pPr>
        <w:spacing w:beforeLines="50" w:afterLines="50" w:line="36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 w:rsidRPr="00562587">
        <w:rPr>
          <w:rFonts w:ascii="华文中宋" w:eastAsia="华文中宋" w:hAnsi="华文中宋" w:hint="eastAsia"/>
          <w:b/>
          <w:sz w:val="28"/>
          <w:szCs w:val="28"/>
        </w:rPr>
        <w:t>《吉林全书》：淬炼吉林历史文化之魂</w:t>
      </w:r>
    </w:p>
    <w:p w:rsidR="00562587" w:rsidRPr="00562587" w:rsidRDefault="00562587" w:rsidP="001F5E5E">
      <w:pPr>
        <w:spacing w:beforeLines="50" w:afterLines="50" w:line="360" w:lineRule="exact"/>
        <w:jc w:val="center"/>
        <w:rPr>
          <w:rFonts w:asciiTheme="minorEastAsia" w:hAnsiTheme="minorEastAsia"/>
          <w:b/>
        </w:rPr>
      </w:pPr>
      <w:r w:rsidRPr="00562587">
        <w:rPr>
          <w:rFonts w:asciiTheme="minorEastAsia" w:hAnsiTheme="minorEastAsia" w:hint="eastAsia"/>
          <w:b/>
        </w:rPr>
        <w:t>本报记者 纪洋</w:t>
      </w:r>
    </w:p>
    <w:p w:rsidR="00562587" w:rsidRDefault="00562587" w:rsidP="00562587">
      <w:pPr>
        <w:spacing w:line="360" w:lineRule="exact"/>
        <w:ind w:firstLine="420"/>
        <w:rPr>
          <w:rFonts w:asciiTheme="minorEastAsia" w:hAnsiTheme="minorEastAsia"/>
          <w:b/>
        </w:rPr>
      </w:pPr>
      <w:r w:rsidRPr="00562587">
        <w:rPr>
          <w:rFonts w:asciiTheme="minorEastAsia" w:hAnsiTheme="minorEastAsia" w:hint="eastAsia"/>
          <w:b/>
        </w:rPr>
        <w:t>“今年9月，《吉林全书》收录的《吉林通志》与《打牲乌拉志典全书 打牲乌拉地方乡土志》入选2024年度全国古籍出版社百佳图书，这是对我们深耕吉林地方历史文化、做好古籍活化传承工作的极大鼓舞。”吉林文史出版社社长张强说。</w:t>
      </w:r>
    </w:p>
    <w:p w:rsidR="00562587" w:rsidRPr="00562587" w:rsidRDefault="00562587" w:rsidP="00562587">
      <w:pPr>
        <w:spacing w:line="360" w:lineRule="exact"/>
        <w:ind w:firstLine="420"/>
        <w:rPr>
          <w:rFonts w:asciiTheme="minorEastAsia" w:hAnsiTheme="minorEastAsia"/>
          <w:b/>
        </w:rPr>
      </w:pPr>
      <w:r w:rsidRPr="00562587">
        <w:rPr>
          <w:rFonts w:asciiTheme="minorEastAsia" w:hAnsiTheme="minorEastAsia" w:hint="eastAsia"/>
          <w:b/>
        </w:rPr>
        <w:t>2024年5月18日，作为首届东北图书交易博览会的重磅活动，《吉林全书》编纂文化传承工程启动。这不仅是省委、省政府贯彻落实习近平文化思想的重大文化战略部署，也是我省首次开展的大规模、整体性、系统性的历史文献整理编纂工作，为梳理吉林历史文化脉络按下“加速键”。时隔7个月，2024年12月，《吉林全书》第一辑14种26册新书与读者见面，以扎实成果兑现了“传承吉林文脉”的承诺。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“《吉林全书》第一辑的成书过程，始终围绕‘分阶段、有侧重’的原则推进。”张强介绍，编纂团队对不同时期的文献采取差异化整理策略：1911年以前的重要历史文献，以“全”为核心目标，尽可能穷尽式收集，还原吉林早期历史文化全貌；1912—1949年年间的重要典籍文献，侧重“精”选，聚焦能体现时代特征与地域特色的核心资料；1949年以后的相关著述因内容丰富，更是以“精益求精”为标准，筛选最具学术价值与传播意义的作品。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“第一辑包括《吉林外记》《吉林通志》《宋小濂集》《成多禄集》等特色图书，其中《打牲乌拉志典全书》的出版来之不易，该书卷3孤本由长春市老中医赵东升珍藏，是清代打牲乌拉总管衙门七品骁骑校双庆的后裔。此次《吉林全书》的整理出版，不仅让珍贵史料得以公开，更为研究清史、东北史、东北民族史提供了不可多得的一手资料，填补了相关领域研究的文献空白。”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书目收集是《吉林全书》编纂工作的重点，更是难点。为确保文献的权威性与完整性，吉林文史出版社自工程启动之初便组建编纂委员会，成员由宣传、文化、出版等方面负责人和相关高校专家学者构成。至今已开展多次学术研讨、文献甄别、校勘论证等交流活动。专家团队足迹遍布北京、上海、南京及我省多地，走访民间收藏家，寻找到版本质量、文献价值俱佳的古籍底本。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如今，《吉林全书》的编纂与出版仍在稳步推进。“第二辑12月第三批20种45册新书的出版工作已进入收尾阶段，很快就能与读者见面。”《吉林全书》编纂文化传承工程出版工作具体执行人、文史社副总编辑王非透露，第二辑中特别收录了吉林文化名人孙毓椿的珍贵著作底本，现已成功获取其3种作品的影印出版权及电子版权，其中部分作品为首次进行系统性整理与披露，“这些文献能让读者更深入地了解近代吉林文化界的发展脉络，非常值得期待。”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2025年底，《吉林全书》已累计出版64种115册图书。“我们已制定完成‘十五五’时期的出版规划，2026年将继续推出100册新品。”张强表示，《吉林全书》整理编纂过程中的衍生课题及学术成果还将纳入“吉林文脉传承工程”，以不同形式呈现吉林历史学术文化成果。让《吉林全书》完整地呈现吉林历史文化发展全貌，淬炼吉林地域文化之魂，推动新时代吉林文化更好地传承发展。</w:t>
      </w:r>
    </w:p>
    <w:p w:rsidR="00562587" w:rsidRPr="00562587" w:rsidRDefault="00562587" w:rsidP="00562587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562587">
        <w:rPr>
          <w:rFonts w:ascii="华文中宋" w:eastAsia="华文中宋" w:hAnsi="华文中宋" w:hint="eastAsia"/>
          <w:b/>
          <w:sz w:val="28"/>
          <w:szCs w:val="28"/>
        </w:rPr>
        <w:lastRenderedPageBreak/>
        <w:t>“老”街区上的新青年故事</w:t>
      </w:r>
    </w:p>
    <w:p w:rsidR="00562587" w:rsidRPr="00562587" w:rsidRDefault="00562587" w:rsidP="001F5E5E">
      <w:pPr>
        <w:spacing w:beforeLines="50" w:afterLines="50" w:line="360" w:lineRule="exact"/>
        <w:jc w:val="center"/>
        <w:rPr>
          <w:rFonts w:asciiTheme="minorEastAsia" w:hAnsiTheme="minorEastAsia"/>
          <w:b/>
        </w:rPr>
      </w:pPr>
      <w:r w:rsidRPr="00562587">
        <w:rPr>
          <w:rFonts w:asciiTheme="minorEastAsia" w:hAnsiTheme="minorEastAsia" w:hint="eastAsia"/>
          <w:b/>
        </w:rPr>
        <w:t>本报记者 王丹丹 郭悦</w:t>
      </w:r>
    </w:p>
    <w:p w:rsidR="00562587" w:rsidRPr="00562587" w:rsidRDefault="00562587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身着华美汉服，与同好行走在新民大街，宛如一道道绚丽的彩流，流过沿街的历史建筑，也流进了城市文化生活的脉动。尽管已经两个多月时间，但每当走过新民大街，想起“七夕”当天的汉服巡游活动，长春市青年汉服社团负责人姜向復依然回味无穷。“真的有一种穿越历史、古今交融的感觉，仿佛这座城市的文化气韵，在这一刻突然爆发出来。”</w:t>
      </w:r>
    </w:p>
    <w:p w:rsidR="00562587" w:rsidRPr="00562587" w:rsidRDefault="00562587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姜向復所在的汉服社团就坐落在长春市新民广场附近。在日复一日的平常生活中，他从一个个细微变化中感受着新民大街这条街道的不同：沿线院落的围墙被拆除，感觉里面的老建筑离自己更近了；绿地和口袋公园变多了，闲暇时在公园中坐一坐，顿觉工作环境更惬意了；更难得的是适时开展的巡游活动，给了文艺爱好者们一个展示自己的绝佳舞台。汉服巡游、歌舞、话剧、公益电影放映……这条街道上的文化活动越来越多，姜向復觉得自己的生活也更加丰富多彩。“把城市核心主街道适时改成步行街区，让市民在这里集中体验各种文化活动，真是挺难得的，感觉自己都成为城市文脉脉搏中的一部分。”</w:t>
      </w:r>
    </w:p>
    <w:p w:rsidR="00562587" w:rsidRPr="00562587" w:rsidRDefault="00562587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这种文化空间的“打开”，不仅发生在他的工作空间，也深入其生活。今年7月22日，封闭22年的人民广场重新开放。作为土生土长的长春人，姜向復和母亲“故地重游”，在广场中央的苏联红军烈士纪念塔下——当年他和母亲拍照的位置，以同样的姿势再次拍下一张照片。姜向復回忆说，那天有好多中老年人到广场游玩，大家在广场里喝咖啡、聊天、散步、拍照留念，累了就在新增设的长椅上休息，久久不愿离开。“每个人都能感受到对方内心深处和故乡深刻的情感链接。”</w:t>
      </w:r>
    </w:p>
    <w:p w:rsidR="00562587" w:rsidRPr="00562587" w:rsidRDefault="00562587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作为汉服爱好者和汉服行业从业者，姜向復牵头组建的青年汉服社团已经从2018年社团初建时的50多人发展到近万人。在他看来，这样可喜的发展速度，与城市文化氛围的蝶变息息相关。以前，没有适合的展示空间是制约社团发展壮大的重要因素。现在，随着新民大街、春京西等历史文化街区和文化场所的陆续开放，他们有了充足的舞台展现汉服的魅力，也有充足的空间去开发新的活动内容。</w:t>
      </w:r>
    </w:p>
    <w:p w:rsidR="00562587" w:rsidRPr="00562587" w:rsidRDefault="00562587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除此之外，在这位“90后”青年眼中，文化遗产的活化利用，也给了年轻人更多走近文化、走近城市的机会。“比如新民大街在开放中引入市集，松苑咖啡馆、北书房·新华诗歌书店让历史建筑变得可亲近、可体验。这些举措不仅创造经济价值，让大家在潜移默化中感受历史和文化，也拉近了城市与市民的距离。”他说。</w:t>
      </w:r>
    </w:p>
    <w:p w:rsidR="00562587" w:rsidRPr="00562587" w:rsidRDefault="00562587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就像他自己，现在最想做的事，就是和朋友一起去松苑咖啡馆喝杯冻梨咖啡。那座由近百年历史的仿德式古堡建筑变身而成的咖啡馆，遵循“最小干预”原则，最大程度保留了历史质感。“这种对历史建筑的活化利用，让普通人能走进去，在一杯咖啡的时间里沉浸式地感受历史，真是让人向往。”</w:t>
      </w:r>
    </w:p>
    <w:p w:rsidR="00562587" w:rsidRPr="00562587" w:rsidRDefault="00562587" w:rsidP="001F5E5E">
      <w:pPr>
        <w:spacing w:beforeLines="50" w:afterLines="50" w:line="36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 w:rsidRPr="00562587">
        <w:rPr>
          <w:rFonts w:ascii="华文中宋" w:eastAsia="华文中宋" w:hAnsi="华文中宋" w:hint="eastAsia"/>
          <w:b/>
          <w:sz w:val="28"/>
          <w:szCs w:val="28"/>
        </w:rPr>
        <w:t>周周交响乐</w:t>
      </w:r>
      <w:r>
        <w:rPr>
          <w:rFonts w:ascii="华文中宋" w:eastAsia="华文中宋" w:hAnsi="华文中宋" w:hint="eastAsia"/>
          <w:b/>
          <w:sz w:val="28"/>
          <w:szCs w:val="28"/>
        </w:rPr>
        <w:t xml:space="preserve"> </w:t>
      </w:r>
      <w:r w:rsidRPr="00562587">
        <w:rPr>
          <w:rFonts w:ascii="华文中宋" w:eastAsia="华文中宋" w:hAnsi="华文中宋" w:hint="eastAsia"/>
          <w:b/>
          <w:sz w:val="28"/>
          <w:szCs w:val="28"/>
        </w:rPr>
        <w:t>文化新名片</w:t>
      </w:r>
    </w:p>
    <w:p w:rsidR="00562587" w:rsidRPr="00562587" w:rsidRDefault="00562587" w:rsidP="001F5E5E">
      <w:pPr>
        <w:spacing w:beforeLines="50" w:afterLines="50" w:line="360" w:lineRule="exact"/>
        <w:jc w:val="center"/>
        <w:rPr>
          <w:rFonts w:asciiTheme="minorEastAsia" w:hAnsiTheme="minorEastAsia"/>
          <w:b/>
        </w:rPr>
      </w:pPr>
      <w:r w:rsidRPr="00562587">
        <w:rPr>
          <w:rFonts w:asciiTheme="minorEastAsia" w:hAnsiTheme="minorEastAsia" w:hint="eastAsia"/>
          <w:b/>
        </w:rPr>
        <w:t>本报记者 裴雨虹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长影音乐厅内，《春之声圆舞曲》的欢快旋律包裹着掌声流淌；省图书馆音乐厅里，民</w:t>
      </w:r>
      <w:r w:rsidRPr="00562587">
        <w:rPr>
          <w:rFonts w:asciiTheme="minorEastAsia" w:hAnsiTheme="minorEastAsia" w:hint="eastAsia"/>
          <w:b/>
        </w:rPr>
        <w:lastRenderedPageBreak/>
        <w:t>族管弦乐《茶马》让听众沉醉滇藏风情——这是2025“周周交响乐”系列演出活动的日常场景。自4月启幕以来，这场贯穿全年的音乐盛宴以每周一场的高频次、高品质演出，让高雅艺术融入百姓生活，而这背后，离不开吉林省交响乐团、长影乐团等专业院团的坚实支撑。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作为吉林文艺界的中坚力量，“十四五”期间，吉林省交响乐团深耕艺术普及，以年度音乐季为抓手，让交响乐走进大众视野；长影乐团则佳作频出，带着兼具时代气息与艺术价值的精品登上国家大剧院等舞台，持续突破艺术边界。他们正是吉林文艺工作者的缩影——始终坚守“以人民为中心”的创作理念，既深耕本土文化，又吸纳多元养分，为广大吉林人民提供了优质的内容供给。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依托这份专业积淀，“周周交响乐”从“友谊长春”中俄民族交响音乐会启幕，便呈现出多元包容的艺术格局：既有《巅峰盛宴》演绎西方经典，也有《丝竹幻境》用民乐对话古今；既有《青春之歌》以电影金曲礼赞岁月，也有《高粱红了》用旋律讲述黑土地故事……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活动不仅吸引江苏、浙江、内蒙古等地乐团联动，还邀请柴昊夫、范妮等指挥家，元杰、刘兴辰等演奏家加盟，更注重惠民与普及。线下门票便捷优惠，长春市民李洁表示“购票方便又划算，连续看了几场”；线上直播打破地域限制，让全国观众共享精彩演出。“走进音乐厅已经成为我们生活的一部分了！”观众王雪萍的感慨道出了百姓心声。</w:t>
      </w:r>
    </w:p>
    <w:p w:rsidR="00562587" w:rsidRPr="00562587" w:rsidRDefault="00562587" w:rsidP="00562587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Pr="00562587">
        <w:rPr>
          <w:rFonts w:asciiTheme="minorEastAsia" w:hAnsiTheme="minorEastAsia" w:hint="eastAsia"/>
          <w:b/>
        </w:rPr>
        <w:t>持续至今，“周周交响乐”已成为吉林文化名片，它不仅让市民每月有期待、常享艺术滋养，更以音乐为纽带促进文化交流，为长春打造“爱乐之城”注入动力，生动诠释了“十四五”期间吉林人民日益丰富的精神文化生活。</w:t>
      </w:r>
    </w:p>
    <w:p w:rsidR="00562587" w:rsidRPr="00683A20" w:rsidRDefault="00562587" w:rsidP="001F5E5E">
      <w:pPr>
        <w:spacing w:beforeLines="50" w:line="36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 w:rsidRPr="00683A20">
        <w:rPr>
          <w:rFonts w:ascii="华文中宋" w:eastAsia="华文中宋" w:hAnsi="华文中宋" w:hint="eastAsia"/>
          <w:b/>
          <w:sz w:val="28"/>
          <w:szCs w:val="28"/>
        </w:rPr>
        <w:t>跟着影视游 解锁新体验</w:t>
      </w:r>
    </w:p>
    <w:p w:rsidR="00562587" w:rsidRPr="00683A20" w:rsidRDefault="00562587" w:rsidP="001F5E5E">
      <w:pPr>
        <w:spacing w:beforeLines="50" w:afterLines="50" w:line="360" w:lineRule="exact"/>
        <w:jc w:val="center"/>
        <w:rPr>
          <w:rFonts w:asciiTheme="minorEastAsia" w:hAnsiTheme="minorEastAsia"/>
          <w:b/>
        </w:rPr>
      </w:pPr>
      <w:r w:rsidRPr="00683A20">
        <w:rPr>
          <w:rFonts w:asciiTheme="minorEastAsia" w:hAnsiTheme="minorEastAsia" w:hint="eastAsia"/>
          <w:b/>
        </w:rPr>
        <w:t>本报记者 马璐</w:t>
      </w:r>
    </w:p>
    <w:p w:rsidR="00562587" w:rsidRPr="00683A20" w:rsidRDefault="00683A20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562587" w:rsidRPr="00683A20">
        <w:rPr>
          <w:rFonts w:asciiTheme="minorEastAsia" w:hAnsiTheme="minorEastAsia" w:hint="eastAsia"/>
          <w:b/>
        </w:rPr>
        <w:t>初冬的吉林，宛如打翻的调色盘，五彩斑斓。在长春水文化生态园里，几位游客正以颇具年代感的老建筑为背景，反复调整姿势拍照留念。“这儿是《人世间》的取景地，虽然剧播完好几年了，但来感受一下‘周秉昆’他们走过的路，感觉特别亲切。”一位来自南方的游客李女士笑着告诉记者。这一幕，已成为时下吉林当季旅游的一道独特风景。在净月潭层林尽染的湖畔，在长影旧址博物馆充满光影故事的展厅里，追寻心仪影视剧的足迹，正成为越来越多游客探索吉林的新方式。</w:t>
      </w:r>
    </w:p>
    <w:p w:rsidR="00562587" w:rsidRPr="00683A20" w:rsidRDefault="00683A20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562587" w:rsidRPr="00683A20">
        <w:rPr>
          <w:rFonts w:asciiTheme="minorEastAsia" w:hAnsiTheme="minorEastAsia" w:hint="eastAsia"/>
          <w:b/>
        </w:rPr>
        <w:t>这股热潮的背后，是吉林省立足富集影视资源和鲜明文旅特色，在“十四五”期间积极推动“电影+”跨界融合、培育消费新动能的生动实践。全省以“跨行业协同、多业态融合”为核心，让银幕上的光影艺术，转化为可游、可感、可消费的沉浸式体验。</w:t>
      </w:r>
    </w:p>
    <w:p w:rsidR="00562587" w:rsidRPr="00683A20" w:rsidRDefault="00683A20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562587" w:rsidRPr="00683A20">
        <w:rPr>
          <w:rFonts w:asciiTheme="minorEastAsia" w:hAnsiTheme="minorEastAsia" w:hint="eastAsia"/>
          <w:b/>
        </w:rPr>
        <w:t>吉林正着力打造“电影+文旅+消费”的多维生态系统。不仅长影世纪城、长影旧址博物馆、莲花岛影视休闲文化园等集观影、体验、消费于一体的综合体持续升级焕新，而且依托独特的冰雪资源，白山仙人谷等“冰雪天然摄影棚”也持续擦亮“拍在吉林”品牌，吸引剧组前来，形成从拍摄到旅游消费的良性循环。</w:t>
      </w:r>
    </w:p>
    <w:p w:rsidR="00562587" w:rsidRPr="00683A20" w:rsidRDefault="00683A20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562587" w:rsidRPr="00683A20">
        <w:rPr>
          <w:rFonts w:asciiTheme="minorEastAsia" w:hAnsiTheme="minorEastAsia" w:hint="eastAsia"/>
          <w:b/>
        </w:rPr>
        <w:t>“跟着电影游吉林”已从一句口号变为丰富的旅游产品。《人世间》《林海雪原》《五朵金花》《狙击手》《茶啊二中》等影视作品的取景地被巧妙串联，还特别设置了多条主题打卡路线供游客自由组合选择。在新民大街历史文化街区、文化广场以及G331沿线的秋日美</w:t>
      </w:r>
      <w:r w:rsidR="00562587" w:rsidRPr="00683A20">
        <w:rPr>
          <w:rFonts w:asciiTheme="minorEastAsia" w:hAnsiTheme="minorEastAsia" w:hint="eastAsia"/>
          <w:b/>
        </w:rPr>
        <w:lastRenderedPageBreak/>
        <w:t>景中，公益露天电影放映与夜市、文创市集有机联动，让电影艺术自然融入市民与游客的休闲生活，创造出“观影即游、游中赏影”的深度体验。</w:t>
      </w:r>
    </w:p>
    <w:p w:rsidR="00562587" w:rsidRPr="00683A20" w:rsidRDefault="00683A20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562587" w:rsidRPr="00683A20">
        <w:rPr>
          <w:rFonts w:asciiTheme="minorEastAsia" w:hAnsiTheme="minorEastAsia" w:hint="eastAsia"/>
          <w:b/>
        </w:rPr>
        <w:t>更为重要的是，吉林电影主管部门与文旅、商务部门的联动协同，让消费体验更实惠、更顺畅。通过推动影院与A级旅游景区、老字号餐饮、重点商超组建“消费联动体”，开展观影抽景区门票、享用餐购物优惠等互动促销，游客在享受光影之余，更能获得“消费+文旅+观影”的一站式实惠。</w:t>
      </w:r>
    </w:p>
    <w:p w:rsidR="00A55C81" w:rsidRPr="00683A20" w:rsidRDefault="00683A20" w:rsidP="00683A20">
      <w:pPr>
        <w:spacing w:line="36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562587" w:rsidRPr="00683A20">
        <w:rPr>
          <w:rFonts w:asciiTheme="minorEastAsia" w:hAnsiTheme="minorEastAsia" w:hint="eastAsia"/>
          <w:b/>
        </w:rPr>
        <w:t>在“十四五”期间打下的坚实基础上，吉林以影视IP为纽带的文旅融合之路正越走越宽。展望未来，在党的二十届四中全会精神的指引下，吉林的文化旅游产业必将迸发更大活力，为经济社会高质量发展注入更为深厚的文化动能。</w:t>
      </w:r>
    </w:p>
    <w:sectPr w:rsidR="00A55C81" w:rsidRPr="00683A20" w:rsidSect="00A55C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32" w:rsidRDefault="00FF6232" w:rsidP="00562587">
      <w:r>
        <w:separator/>
      </w:r>
    </w:p>
  </w:endnote>
  <w:endnote w:type="continuationSeparator" w:id="1">
    <w:p w:rsidR="00FF6232" w:rsidRDefault="00FF6232" w:rsidP="00562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79227"/>
      <w:docPartObj>
        <w:docPartGallery w:val="Page Numbers (Bottom of Page)"/>
        <w:docPartUnique/>
      </w:docPartObj>
    </w:sdtPr>
    <w:sdtContent>
      <w:p w:rsidR="001F5E5E" w:rsidRDefault="001F5E5E">
        <w:pPr>
          <w:pStyle w:val="a4"/>
          <w:jc w:val="center"/>
        </w:pPr>
        <w:fldSimple w:instr=" PAGE   \* MERGEFORMAT ">
          <w:r w:rsidRPr="001F5E5E">
            <w:rPr>
              <w:noProof/>
              <w:lang w:val="zh-CN"/>
            </w:rPr>
            <w:t>4</w:t>
          </w:r>
        </w:fldSimple>
      </w:p>
    </w:sdtContent>
  </w:sdt>
  <w:p w:rsidR="001F5E5E" w:rsidRDefault="001F5E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32" w:rsidRDefault="00FF6232" w:rsidP="00562587">
      <w:r>
        <w:separator/>
      </w:r>
    </w:p>
  </w:footnote>
  <w:footnote w:type="continuationSeparator" w:id="1">
    <w:p w:rsidR="00FF6232" w:rsidRDefault="00FF6232" w:rsidP="00562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587"/>
    <w:rsid w:val="001F5E5E"/>
    <w:rsid w:val="00562587"/>
    <w:rsid w:val="00683A20"/>
    <w:rsid w:val="00A55C81"/>
    <w:rsid w:val="00CB5CDB"/>
    <w:rsid w:val="00FC0FE6"/>
    <w:rsid w:val="00FF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5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jlrbzy</dc:creator>
  <cp:keywords/>
  <dc:description/>
  <cp:lastModifiedBy>Administrator</cp:lastModifiedBy>
  <cp:revision>4</cp:revision>
  <dcterms:created xsi:type="dcterms:W3CDTF">2026-04-21T07:44:00Z</dcterms:created>
  <dcterms:modified xsi:type="dcterms:W3CDTF">2026-04-23T10:42:00Z</dcterms:modified>
</cp:coreProperties>
</file>