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3767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彭飞个人简介（吉林市融媒体中心）</w:t>
      </w:r>
    </w:p>
    <w:p w14:paraId="07F7A2CB">
      <w:pPr>
        <w:pStyle w:val="2"/>
        <w:bidi w:val="0"/>
        <w:ind w:firstLine="562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彭飞，</w:t>
      </w:r>
      <w:bookmarkStart w:id="0" w:name="_GoBack"/>
      <w:bookmarkEnd w:id="0"/>
      <w:r>
        <w:rPr>
          <w:rFonts w:hint="eastAsia"/>
          <w:sz w:val="28"/>
          <w:szCs w:val="28"/>
        </w:rPr>
        <w:t>吉林市融媒体中心记者、编辑，十佳主持人，</w:t>
      </w:r>
      <w:r>
        <w:rPr>
          <w:rFonts w:hint="eastAsia"/>
          <w:sz w:val="28"/>
          <w:szCs w:val="28"/>
          <w:lang w:val="en-US" w:eastAsia="zh-CN"/>
        </w:rPr>
        <w:t>第五届全国</w:t>
      </w:r>
      <w:r>
        <w:rPr>
          <w:rFonts w:hint="eastAsia"/>
          <w:sz w:val="28"/>
          <w:szCs w:val="28"/>
        </w:rPr>
        <w:t>“好记者讲好故事”巡讲团成员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吉林市党代表，单位先进个人，吉林市三八红旗手标兵，吉林市马拉松及大项目解说员。</w:t>
      </w:r>
      <w:r>
        <w:rPr>
          <w:rFonts w:hint="eastAsia"/>
          <w:sz w:val="28"/>
          <w:szCs w:val="28"/>
        </w:rPr>
        <w:t>自2002年入职吉林市广播电视台以来，始终坚守新闻一线，以初心践行使命，以实干诠释担当，集记者、主持人、主播多重身份于一身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她曾任职广播电台主持人，深耕音频传播领域，后转型电视台《直播江城》新闻主播、一线记者，全方位锤炼业务能力。她敢于挑战极限工作任务，创下吉林市超长直播纪录，</w:t>
      </w:r>
      <w:r>
        <w:rPr>
          <w:rFonts w:hint="eastAsia"/>
          <w:sz w:val="28"/>
          <w:szCs w:val="28"/>
          <w:lang w:val="en-US" w:eastAsia="zh-CN"/>
        </w:rPr>
        <w:t>曾</w:t>
      </w:r>
      <w:r>
        <w:rPr>
          <w:rFonts w:hint="eastAsia"/>
          <w:sz w:val="28"/>
          <w:szCs w:val="28"/>
        </w:rPr>
        <w:t>连续坚守直播间十几个小时，在重大直播、应急报道、特别策划等关键任务中，始终冲锋在前、稳稳坐镇，以专业素养保障节目平稳播出。现在是吉林市融媒体中心派驻舒兰市新安乡桃源村的驻村第一书记。</w:t>
      </w:r>
    </w:p>
    <w:p w14:paraId="5444CDD7">
      <w:pPr>
        <w:pStyle w:val="2"/>
        <w:tabs>
          <w:tab w:val="left" w:pos="1796"/>
        </w:tabs>
        <w:bidi w:val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ab/>
      </w:r>
    </w:p>
    <w:p w14:paraId="550121C4">
      <w:pPr>
        <w:pStyle w:val="2"/>
        <w:bidi w:val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13DC5"/>
    <w:rsid w:val="1E881BE8"/>
    <w:rsid w:val="FAF1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0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2026-04-25T10:30:00Z</dcterms:created>
  <dc:creator>彭飞</dc:creator>
  <cp:lastModifiedBy>gaday</cp:lastModifiedBy>
  <dcterms:modified xsi:type="dcterms:W3CDTF">2026-04-25T10:53:28Z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B4F93CCBAF494F6FA9CE9FD7C81C4A50_13</vt:lpwstr>
  </property>
  <property fmtid="{D5CDD505-2E9C-101B-9397-08002B2CF9AE}" pid="4" name="KSOTemplateDocerSaveRecord">
    <vt:lpwstr>eyJoZGlkIjoiM2RkMzBiZDIxN2JjZTY3MjU2NDJmZmIzNjhiMGMzNzkiLCJ1c2VySWQiOiIzMDg4NTk2ODAifQ==</vt:lpwstr>
  </property>
</Properties>
</file>