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B3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【姜春宇：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这些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有说我是傻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子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缺心眼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，有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说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我就是专门收破烂儿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捡破烂儿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，还有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说我是一个败家子，整这些败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坏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家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。】</w:t>
      </w:r>
    </w:p>
    <w:p w14:paraId="3340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【通榆县第一小学学校学生：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保护好我们的历史，英雄的故事不能忘。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】</w:t>
      </w:r>
    </w:p>
    <w:p w14:paraId="1170D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解说】：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历史的重量有多沉？一个人，又能为一段民族记忆付出多少？</w:t>
      </w:r>
    </w:p>
    <w:p w14:paraId="799D9D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【姜春宇：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我不是让大家记住这些仇恨，就是想让大家记住这些历史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来强大我们的祖国。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】</w:t>
      </w:r>
    </w:p>
    <w:p w14:paraId="24A8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正文】：走进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通榆县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开通镇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红旗村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，三间朴素的农舍静立于黑土地之上。推开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大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门，仿佛推开了一段尘封的历史。冷冽的日军指挥刀、烟熏火燎的行军锅、依然保持着战斗姿态的抗联军大衣……500余件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抗联遗物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，以凝固的姿态讲述着80多年前的烽火岁月。</w:t>
      </w:r>
    </w:p>
    <w:p w14:paraId="1F185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采访：通榆县东北抗联纪念馆创办人 姜春宇：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我就是一个普通人，但是我知道啥事儿都得有人站出来去做，这些不是物件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儿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是历史的证人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民族的记忆。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】</w:t>
      </w:r>
    </w:p>
    <w:p w14:paraId="26714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正文】：80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年代的通榆，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抗日英雄事迹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仍是孩子们最熟悉的“睡前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故事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”。小时候，姜春宇总爱坐在街边的砖头上，听老人讲杨靖宇将军吃棉絮战斗到最后一刻的故事。风过白杨，沙沙声仿佛与抗联战士的脚步声重合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那些故事，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像种子一样种在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了姜春宇的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心里。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从用早餐钱换回第一枚毛主席像章，到骑着一辆旧自行车跑遍四乡八里收集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抗联遗物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姜春宇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的少年时代几乎都与“过去”打交道。</w:t>
      </w:r>
    </w:p>
    <w:p w14:paraId="7C7C1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【采访：姜春宇邻居：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不理解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买这有啥用啊？不当饭吃啊，他妈领他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有点儿钱也不考虑家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就够生活就行，剩那个都买这个废铜烂铁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这些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没用的玩意儿了。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】</w:t>
      </w:r>
    </w:p>
    <w:p w14:paraId="700E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采访：姜春宇母亲 李红艳：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那些年大伙说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你家孩子就是不务正业了，就是收那些废品也没啥用，人家都不要这玩意，大伙邻居都说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后来我也就不出门了，就不和人家接触了。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】</w:t>
      </w:r>
    </w:p>
    <w:p w14:paraId="796F2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采访：通榆县东北抗联纪念馆创办人 姜春宇：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在普通人眼里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看着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就是一个普通的物件，但是在我心目中吧，它是一个最真实的物证。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】</w:t>
      </w:r>
    </w:p>
    <w:p w14:paraId="66427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解说】：二十年间，姜春宇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的足迹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遍东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北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三省抗战遗址，甚至远至河北。一次次奔波、一件件收集，他逐渐拼凑出一部沉甸甸的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抗联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实物史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：在齐齐哈尔收下行军折叠床、弹药箱和标注着日本会社名字的军用药剂罐；在榆树农户家淘到行军大铁锅；从河北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一户红军后代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手里接过喜峰口战役中饮过日寇血的二十九军的大刀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……</w:t>
      </w:r>
    </w:p>
    <w:p w14:paraId="24D19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采访：通榆县东北抗联纪念馆创办人 姜春宇：这是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1933年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就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是喜峰口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战役29军使用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的大刀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，军长叫宋泽元，他写了两句诗词，叫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宁当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战死鬼，不做亡国奴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”。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就是这场战役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29军的大刀队夜袭日军的军营，一战成名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大刀队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的名声把日军吓得就是晚上睡觉都带上铁锅圈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铁脖套儿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就是以防被砍头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大刀进行曲就是一位叫麦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的作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曲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家为29军创作的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就是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大刀向鬼子们的头上砍去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杀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！</w:t>
      </w:r>
    </w:p>
    <w:p w14:paraId="5F2A2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年前我在河北沧州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这把刀是他们家一个长辈传下来的，他们家长辈就是29军的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名老战士，他家里人说那不可能啊，这是我爷爷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留下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的，这是我一家人的光荣，这都是荣誉，那我能卖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不开玩笑呢吗？头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些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年我就有这个开馆的想法，我说我就是想让更多的人知道这把刀的故事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让更多人知道抗战前辈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们）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有多么的不容易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拿着这样的武器和日本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制式武器对抗。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他也犹豫老长时间了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完了后来也没提钱，他说要是你要实在是需要的话，就给你拿去吧。我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把这把刀的故事讲给更多人听，不是为了怀恨，而是要为了铭记，因为这把刀它能告诉我们历史有多沉。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】</w:t>
      </w:r>
    </w:p>
    <w:p w14:paraId="13B47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解说】：别人眼中的“破铜烂铁”，在姜春宇眼里却是不能忘却、想要用尽全力留住的历史。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2009年冬天，他在黑龙江雪原深处找到一只日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军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侵华时期作战指挥铁柜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和一把日式军刀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几经周折，才把它们带回家。</w:t>
      </w:r>
    </w:p>
    <w:p w14:paraId="77D5B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采访：通榆县东北抗联纪念馆创办人 姜春宇：当时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要了3200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块钱，我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就带了能有个400块钱，就是零钱整钱凑起来不到400块钱。完了你说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也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赶巧，他家呢也是那年就是改造房子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我一看，我不是做木匠活儿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嘛，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完我说你这么的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大爷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那个反正你家也是要装修房，这活我也会干，我也能干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完了就是用我的工钱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抵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这个铁皮柜怎么样？完了给那块干了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哎呀，连装修带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做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家具也得干了20多天。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】</w:t>
      </w:r>
    </w:p>
    <w:p w14:paraId="0EA77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解说】：姜春宇说，这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500余件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抗联遗物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就像自己的孩子一样，它们是怎么来的、都有着怎样的故事和不能忘却的历史，他都一清二楚。</w:t>
      </w:r>
    </w:p>
    <w:p w14:paraId="158B3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采访：通榆县东北抗联纪念馆创办人 姜春宇：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这把砍刀是一把当年娘子关战役，地方老乡打造的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自愿给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前线战士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的一把兵器，当年这把军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在那个作战的时候也是发挥了很大的作用，它上面刻有铭文字样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，“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杀敌卫国，保卫娘子关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。</w:t>
      </w:r>
    </w:p>
    <w:p w14:paraId="1D222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这条铁道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如果不知道的人可能就认为是一块废品，但是其实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是日军侵华时期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就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南满洲铁道株式会社的一条铁道。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九一八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事变也是因为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日本关东军就是以南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满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铁道被破坏为理由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炮轰奉天的北大营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就是今天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沈阳。</w:t>
      </w:r>
    </w:p>
    <w:p w14:paraId="3D891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这个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九五式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军刀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也是杀害中国同胞最多的一款。这把刀上面也沾染了我们很多同胞的鲜血。这把刀真实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告诉了我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们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，我们今天的幸福生活是无数革命先烈用生命和鲜血换来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】</w:t>
      </w:r>
    </w:p>
    <w:p w14:paraId="31D1A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解说】：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2024年5月4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号，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“通榆县东北抗联纪念馆”正式挂牌。曾经被村民笑话的“杂货废品”，在展柜里有了新的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含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。</w:t>
      </w:r>
    </w:p>
    <w:p w14:paraId="62E3B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采访：通榆县东北抗联纪念馆创办人 姜春宇：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就是想让大家记住这些历史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来强大我们的祖国。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】</w:t>
      </w:r>
    </w:p>
    <w:p w14:paraId="3E78D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解说】：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2024年9月，吉林革命军事馆颁发的一份捐赠证书被郑重摆放在展馆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。“贰拾伍件”的字样，记录了他向国家无偿捐赠的珍贵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抗联遗物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。这背后，是他用二十年青春换来的五百多件铁证——它们共同拼凑出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侵华日军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罪行的立体档案，也映照出一个中国人最赤诚的爱国心。</w:t>
      </w:r>
    </w:p>
    <w:p w14:paraId="7585D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采访：通榆县东北抗联纪念馆创办人 姜春宇：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就是去年一开春儿的时候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有一个南方的外地人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在这里头挑出来30件，给我出价是16万块钱，就是想买走，当时一听16万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都赶上我好几年的工资了，咋说呢？哎呀，这突然之间就是被诱惑了，毕竟那么多钱嘛，家里人呢一听说这事儿就是劝我说抓紧卖吧，这东西还能卖这些钱，你不卖你不傻子吗？这钱咱们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改善改善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生活。后来我一冷静，我刚开始收集这些东西，我也不是为了卖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钱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，我也不是为了挣钱的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然后我就跟那个人回复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我说那个拉倒吧，这个多少钱我都不卖，你来看看得了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过了几个月，我看到吉林省军事博物馆在全国征集这类物件，我一看我这个东西跟他们正能对上啊，然后我就跟他们联系了，他们到我这个现场看了，最后筛选出来25件，完了我就捐赠给他们了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他们拿走之前，每一件我都又擦拭打理一下，当时也是有点儿心疼，但是后来一想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们也不属于我个人，是属于国家的孩子一样，他得回到国家的大家庭里，发挥它更大的历史作用。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】</w:t>
      </w:r>
    </w:p>
    <w:p w14:paraId="0BE72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解说】：2025年9月2号晚，姜春宇激动地久久不能入睡。他把展馆里的物件小心、仔细地擦拭了一遍又一遍，他要让这些老伙计和他一起见证祖国的强大。3号一大早，姜春宇就带着家人早早来到纪念馆，和抗联遗物一起观看“九三阅兵”。</w:t>
      </w:r>
    </w:p>
    <w:p w14:paraId="239A8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【现场同期： 看阅兵……】</w:t>
      </w:r>
    </w:p>
    <w:p w14:paraId="2B9BE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采访：通榆县东北抗联纪念馆创办人 姜春宇：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我相信这些80年前战斗过的大刀，今天看到了中国盛世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心情和我一样的激动。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】</w:t>
      </w:r>
    </w:p>
    <w:p w14:paraId="26C03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解说】：现在，通榆的风还在吹，红旗村的白杨树依旧挺拔，姜春宇每天还是会早早来到纪念馆，擦文物、讲故事。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有时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讲给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小学生，有时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讲给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公安干警，有时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讲给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普通村民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……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讲行军锅上的弹痕、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讲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军大衣上的血渍、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讲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书信里的嘱托。</w:t>
      </w:r>
    </w:p>
    <w:p w14:paraId="4EE3D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现场同期：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当时咱们的抗战前辈就是拿着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后边绑一个木头杆来对敌作战。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】</w:t>
      </w:r>
    </w:p>
    <w:p w14:paraId="29ACD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【采访：通榆县第一小学学校学生：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以前我只能通过课本的图片来了解历史，现在我能通过眼睛看到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用手摸到，我感觉历史离我特别近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</w:p>
    <w:p w14:paraId="06F4B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姜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叔叔说战士们以前用它煮粥喝，你看上面还有被子弹打过的痕迹呢，没有他们以前吃的苦就不会有现在的幸福生活了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</w:p>
    <w:p w14:paraId="34AF7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我长大了也要像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姜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叔叔一样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保护好我们的历史，我要让更多人知道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英雄的故事不能忘。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】</w:t>
      </w:r>
    </w:p>
    <w:p w14:paraId="5B177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采访：通榆县东北抗联纪念馆创办人 姜春宇：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这些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有说我是傻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子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缺心眼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，有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说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我就是专门收破烂儿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捡破烂儿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，还有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说我是一个败家子，整这些败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坏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家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但是自从我建了这个馆以后，看到了一批一批的学生们来我这参观，感受到了这段历史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我就感觉就是两个字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——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值了。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】</w:t>
      </w:r>
    </w:p>
    <w:p w14:paraId="4ECE8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解说】：其实姜春宇的故事，也是我们每个人的故事——历史从不是遥远的过去，它藏在每一件文物里，藏在每一个守护者的心里，更藏在我们对“铭记”的坚守里。就像姜春宇小时候听来的故事，长成了他心里的种子；如今他的故事，也会像种子一样，落在更多人心里，生根、发芽，让守护历史的精神，在黑土地上，在中华大地上，代代相传。</w:t>
      </w:r>
    </w:p>
    <w:p w14:paraId="64C42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【现场同期：小学生在毛主席雕像前唱《少先队之歌》……】</w:t>
      </w:r>
    </w:p>
    <w:p w14:paraId="76B14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0356"/>
    <w:rsid w:val="0DD1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3414</Words>
  <Characters>3452</Characters>
  <Lines>0</Lines>
  <Paragraphs>0</Paragraphs>
  <TotalTime>15</TotalTime>
  <ScaleCrop>false</ScaleCrop>
  <LinksUpToDate>false</LinksUpToDate>
  <CharactersWithSpaces>3472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2026-05-18T08:18:00Z</dcterms:created>
  <dc:creator>VICTUS</dc:creator>
  <cp:lastModifiedBy>红叶~</cp:lastModifiedBy>
  <dcterms:modified xsi:type="dcterms:W3CDTF">2026-05-18T09:31:04Z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eyJoZGlkIjoiNDMwZmI1NDI3NzZmOTRmMGU1Mjc1MmNkYTgyNDA2OTkiLCJ1c2VySWQiOiIyOTAyMTY3MTcifQ==</vt:lpwstr>
  </property>
  <property fmtid="{D5CDD505-2E9C-101B-9397-08002B2CF9AE}" pid="4" name="ICV">
    <vt:lpwstr>6171C215478F4DA4A32A07375129F240_12</vt:lpwstr>
  </property>
</Properties>
</file>