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C3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bookmarkStart w:id="0" w:name="_GoBack"/>
      <w:r>
        <w:rPr>
          <w:rFonts w:hint="eastAsia"/>
          <w:b/>
          <w:bCs/>
          <w:color w:val="000000"/>
          <w:sz w:val="21"/>
          <w:szCs w:val="21"/>
        </w:rPr>
        <w:t>近日，“吉林一号” 卫星的名字再度冲上热搜，重回大众视野。</w:t>
      </w:r>
    </w:p>
    <w:p w14:paraId="5B37EA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它为何能频繁引发关注？</w:t>
      </w:r>
    </w:p>
    <w:p w14:paraId="06706F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下面，我们通过时间轴，带您全面梳理它的 “高光时刻”！</w:t>
      </w:r>
    </w:p>
    <w:p w14:paraId="238578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10月25日，是第1个台湾光复纪念日，就在这一天，长光卫星公布用“吉林一号”卫星在万米高空俯瞰中国台湾拍下的影像，画面中，日月潭的碧波、阿里山的林海、台北市的街巷、台北港的泊位、新竹科学园区的建筑、鹅銮鼻半岛的海岸……每一寸土地都尽显生机，甚至连街道纹理、山脉轮廓都清晰可辨。细腻的太空视角让不少网友惊叹：“这清晰度也太震撼了。”</w:t>
      </w:r>
    </w:p>
    <w:p w14:paraId="693227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</w:rPr>
        <w:t>影像发布后，不仅在大陆网络引发热议，也受到中国台湾地区民众的广泛关注。台湾网红 “馆长” 在社交平台直言：“两岸在科技领域的差距越来越明显，‘吉林一号’这一照，台湾岛内的情况几乎无所遁形，很多事根本不需要派人实地查看，卫星就能看得明明白白。”</w:t>
      </w:r>
    </w:p>
    <w:p w14:paraId="41FFD3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exact"/>
        <w:ind w:left="0" w:right="0" w:firstLine="56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  <w:lang w:val="en-US" w:eastAsia="zh-CN"/>
        </w:rPr>
        <w:t>视频一：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</w:rPr>
        <w:t>“吉林一号”卫星发布台湾高清影像</w:t>
      </w:r>
    </w:p>
    <w:p w14:paraId="183FB6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exact"/>
        <w:ind w:left="0" w:right="0" w:firstLine="56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</w:rPr>
        <w:t>“馆长”直言：两岸差距越来越大</w:t>
      </w:r>
    </w:p>
    <w:p w14:paraId="633DEF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exact"/>
        <w:ind w:left="0" w:right="0" w:firstLine="56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</w:rPr>
        <w:t>台湾没能力也无法打仗</w:t>
      </w:r>
    </w:p>
    <w:p w14:paraId="764841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中国-台湾-日月潭</w:t>
      </w:r>
    </w:p>
    <w:p w14:paraId="3B44AD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中国-台湾-台北港</w:t>
      </w:r>
    </w:p>
    <w:p w14:paraId="3F88A4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中国-台湾-基隆河</w:t>
      </w:r>
    </w:p>
    <w:p w14:paraId="6CCD1E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中国-台湾-鹅銮鼻半岛</w:t>
      </w:r>
    </w:p>
    <w:p w14:paraId="093681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中国-台湾-中正纪念堂</w:t>
      </w:r>
    </w:p>
    <w:p w14:paraId="0B2039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台湾网红“馆长”陈之汉：</w:t>
      </w:r>
    </w:p>
    <w:p w14:paraId="0FAF5E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我早就讲过</w:t>
      </w:r>
    </w:p>
    <w:p w14:paraId="09E2E8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我说人家卫星系统</w:t>
      </w:r>
    </w:p>
    <w:p w14:paraId="6D3842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根本无所遁形</w:t>
      </w:r>
    </w:p>
    <w:p w14:paraId="4B87E9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就是用卫星系统直接照</w:t>
      </w:r>
    </w:p>
    <w:p w14:paraId="34E975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全部都照出来</w:t>
      </w:r>
    </w:p>
    <w:p w14:paraId="3E25D7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我说根本不用</w:t>
      </w:r>
    </w:p>
    <w:p w14:paraId="2F92F1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人家拿着去那边给你什么</w:t>
      </w:r>
    </w:p>
    <w:p w14:paraId="7AC1B6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做间谍啊干嘛的</w:t>
      </w:r>
    </w:p>
    <w:p w14:paraId="096A14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所以这就是我讲的</w:t>
      </w:r>
    </w:p>
    <w:p w14:paraId="478631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两边的差距越来越大</w:t>
      </w:r>
    </w:p>
    <w:p w14:paraId="0FD78B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受益的永远都是这些政治人物</w:t>
      </w:r>
    </w:p>
    <w:p w14:paraId="19BDD5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这些政客</w:t>
      </w:r>
    </w:p>
    <w:p w14:paraId="281B23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在利用台湾跟大陆之间的矛盾</w:t>
      </w:r>
    </w:p>
    <w:p w14:paraId="09D789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来制造他们获利的机会</w:t>
      </w:r>
    </w:p>
    <w:p w14:paraId="04AFCD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他们嘴巴说“爱台湾”</w:t>
      </w:r>
    </w:p>
    <w:p w14:paraId="0419E1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我们要“保卫台湾”</w:t>
      </w:r>
    </w:p>
    <w:p w14:paraId="31B01A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你保卫个屁啊</w:t>
      </w:r>
    </w:p>
    <w:p w14:paraId="00C3E0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你在保卫他的钱好不好</w:t>
      </w:r>
    </w:p>
    <w:p w14:paraId="76D9B4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再来我再讲一次</w:t>
      </w:r>
    </w:p>
    <w:p w14:paraId="376007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台湾没有能力打仗</w:t>
      </w:r>
    </w:p>
    <w:p w14:paraId="35ED7E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台湾也无法打仗</w:t>
      </w:r>
    </w:p>
    <w:p w14:paraId="6CDAE7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台湾人民也不要打仗</w:t>
      </w:r>
    </w:p>
    <w:p w14:paraId="3552EB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</w:p>
    <w:p w14:paraId="35BE43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时隔5天，10月30日下午，国防部举行例行记者会时，有记者就此提问：“在台湾光复纪念日当天，商用卫星‘吉林一号’公布了多张台湾地区的高清卫星影像，连每条街道都清晰可见。岛内舆论认为，中国商用卫星技术已如此先进，军用卫星的清晰度想必更高。请问国防部对此有何回应？”</w:t>
      </w:r>
    </w:p>
    <w:p w14:paraId="644145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</w:p>
    <w:p w14:paraId="418CFF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exact"/>
        <w:ind w:left="0" w:right="0" w:firstLine="56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  <w:lang w:val="en-US" w:eastAsia="zh-CN"/>
        </w:rPr>
        <w:t>视频二：国防部例行记者会“吉林一号”成焦点 长光卫星独家回应</w:t>
      </w:r>
    </w:p>
    <w:p w14:paraId="763215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国防部新闻发言人 张晓刚：</w:t>
      </w:r>
    </w:p>
    <w:p w14:paraId="79B8F5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中国的卫星</w:t>
      </w:r>
    </w:p>
    <w:p w14:paraId="390DC8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看看中国台湾的大好河山</w:t>
      </w:r>
    </w:p>
    <w:p w14:paraId="22D56A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很正常</w:t>
      </w:r>
    </w:p>
    <w:p w14:paraId="274269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没有什么可大惊小怪的</w:t>
      </w:r>
    </w:p>
    <w:p w14:paraId="230B88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长光卫星综合办公室主任 张晓磊：</w:t>
      </w:r>
    </w:p>
    <w:p w14:paraId="0E243B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今天我们关注到了</w:t>
      </w:r>
    </w:p>
    <w:p w14:paraId="202767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国防部新闻发言人</w:t>
      </w:r>
    </w:p>
    <w:p w14:paraId="2A8A44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在例行记者会上</w:t>
      </w:r>
    </w:p>
    <w:p w14:paraId="2E1216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关于“吉林一号”卫星的回应</w:t>
      </w:r>
    </w:p>
    <w:p w14:paraId="5F2AE1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“吉林一号”区别于航空范畴</w:t>
      </w:r>
    </w:p>
    <w:p w14:paraId="04111E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该系列遥感卫星</w:t>
      </w:r>
    </w:p>
    <w:p w14:paraId="57DEC1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运行在500公里以外的太空环境</w:t>
      </w:r>
    </w:p>
    <w:p w14:paraId="12B222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几乎能够做到想拍哪里就能拍哪里</w:t>
      </w:r>
    </w:p>
    <w:p w14:paraId="26D397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同时</w:t>
      </w:r>
    </w:p>
    <w:p w14:paraId="41D260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凭借着庞大的星座规模</w:t>
      </w:r>
    </w:p>
    <w:p w14:paraId="6B0551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及先进的光学成像技术</w:t>
      </w:r>
    </w:p>
    <w:p w14:paraId="1CFF5A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“吉林一号”卫星</w:t>
      </w:r>
    </w:p>
    <w:p w14:paraId="5CAB61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可以获取全球任意地点</w:t>
      </w:r>
    </w:p>
    <w:p w14:paraId="4C427D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高时间分辨率</w:t>
      </w:r>
    </w:p>
    <w:p w14:paraId="3AF38A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高空间分辨率的遥感卫星影像</w:t>
      </w:r>
    </w:p>
    <w:p w14:paraId="6BEB50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目前</w:t>
      </w:r>
    </w:p>
    <w:p w14:paraId="17868F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长光卫星已在农林、水利、城市建设等</w:t>
      </w:r>
    </w:p>
    <w:p w14:paraId="658E29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诸多领域开展了广泛应用</w:t>
      </w:r>
    </w:p>
    <w:p w14:paraId="5B37BA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创造了良好的社会经济效益</w:t>
      </w:r>
    </w:p>
    <w:p w14:paraId="7D3C91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下一步</w:t>
      </w:r>
    </w:p>
    <w:p w14:paraId="150045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长光卫星将重点围绕</w:t>
      </w:r>
    </w:p>
    <w:p w14:paraId="5E7D83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“吉林一号”海量遥感数据</w:t>
      </w:r>
    </w:p>
    <w:p w14:paraId="52A951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创新出更多的服务场景</w:t>
      </w:r>
    </w:p>
    <w:p w14:paraId="459BDF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及应用产品</w:t>
      </w:r>
    </w:p>
    <w:p w14:paraId="3B262C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推动遥感信息服务</w:t>
      </w:r>
    </w:p>
    <w:p w14:paraId="79A0AC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走进千家万户</w:t>
      </w:r>
    </w:p>
    <w:p w14:paraId="27C563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</w:p>
    <w:p w14:paraId="482340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对此，国防部新闻发言人张晓刚态度从容，回应简洁有力：“中国的卫星看看中国的大好河山，这很正常，没有什么可大惊小怪的。”</w:t>
      </w:r>
    </w:p>
    <w:p w14:paraId="5CB576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这一回应既点明了 “吉林一号” 拍摄台湾地区影像的合理性，也展现了对我国航天技术的自信，相关视频片段在网络上传播后，进一步引发了网友对 “吉林一号” 卫星的好奇：“能拍出这么清晰画面的卫星，到底长什么样？”“作为商用卫星，‘吉林一号’除了拍风景，还有哪些特别之处？”</w:t>
      </w:r>
    </w:p>
    <w:p w14:paraId="3B2397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为解答大众疑问，10月31日，中国吉林网、吉刻新闻记者走进长光卫星技术股份有限公司，实地探访 “吉林一号” 卫星的研发、制造场景，揭开了这款 “太空相机” 的神秘面纱，让更多人近距离了解到我国商用遥感卫星的硬核实力。</w:t>
      </w:r>
    </w:p>
    <w:p w14:paraId="2C7C1C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2" w:firstLineChars="200"/>
        <w:jc w:val="left"/>
        <w:textAlignment w:val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长光卫星党委副书记、副总经理贾宏光介绍说，本次长光卫星通过自媒体平台发布的台湾省部分地区影像，是“吉林一号”视频卫星、高分卫星、宽幅卫星等系列型号卫星在500km以外的太空拍摄的影像，公开的影像分辨率基本都是亚米级，即地区街景、布局都可以做到精准识别。</w:t>
      </w:r>
    </w:p>
    <w:p w14:paraId="323022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</w:p>
    <w:p w14:paraId="736463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exact"/>
        <w:ind w:left="0" w:right="0" w:firstLine="560" w:firstLineChars="200"/>
        <w:jc w:val="center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  <w:lang w:val="en-US" w:eastAsia="zh-CN"/>
        </w:rPr>
        <w:t>视频三：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</w:rPr>
        <w:t>“吉林一号”对台湾省进行全方位拍摄 是一件非常轻松的事情</w:t>
      </w:r>
    </w:p>
    <w:p w14:paraId="418D54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吉刻新闻记者 越明：</w:t>
      </w:r>
    </w:p>
    <w:p w14:paraId="5B0CAC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近日，吉林一号卫星再度登上热搜，重回大众视野。从第一个台湾光复纪念日，万米高空拍摄中国台湾每一寸土地都尽显生机，再到国防部从容淡定的回应，很多网友对我们“吉林一号”卫星都特别好奇，能够拍出这么清晰画面的“吉林一号”卫星到底长什么样？“吉林一号”卫星除了拍摄自然风景之外，它还有哪些独特的用途呢？今天我们来到了长光卫星，一起打卡“吉林一号”。</w:t>
      </w:r>
    </w:p>
    <w:p w14:paraId="6E319A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现在在“吉林一号”卫星陈列这个部分，接下来请贾总，给我们网友逐一介绍一下，重点的“吉林一号”卫星。好吧？</w:t>
      </w:r>
    </w:p>
    <w:p w14:paraId="30CD92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长光卫星党委副书记、副总经理 贾宏光：</w:t>
      </w:r>
    </w:p>
    <w:p w14:paraId="5055EA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好，我给大家介绍几款最有代表性的卫星型号。第一个就是光学A星，也是我们最早发射的一批卫星。它采用推扫模式，横向条带成像，一次成像宽度十一公里多一点，分辨率0.72米，一秒钟可成像八十多平方公里。</w:t>
      </w:r>
    </w:p>
    <w:p w14:paraId="71D01C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这颗卫星也是我们早期极具代表性、星载一体化技术的集中体现。单颗卫星纯制造成本大约八千万，重量四百二十公斤，这是第一代卫星。</w:t>
      </w:r>
    </w:p>
    <w:p w14:paraId="41A1FA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为了给卫星减重、降低成本，我们每年投入一个多亿的专项研发费用，十一年年来不间断投入，效果很明显。2015年发射的，到2017年发射的同款卫星，重量缩减一半，性能保持不变，造价也随之下降一半。</w:t>
      </w:r>
    </w:p>
    <w:p w14:paraId="5FA036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又经过两年时间，大伙可以看见就有了高分03星，这也是我们发射数量最多的卫星。它的重量是初代第一颗卫星的十分之一，它的成本也是原来的十分之一。</w:t>
      </w:r>
    </w:p>
    <w:p w14:paraId="5BC03B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所以经过不断创新与迭代，我们在短时间内，让我国卫星制造领域实现突飞猛进的进步，大幅度降低了卫星制造成本与自身重量。</w:t>
      </w:r>
    </w:p>
    <w:p w14:paraId="6776D5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大家都清楚，制造成本降低，最直观的就是减少资金投入。而卫星重量和航天发射息息相关，重量缩减至原来十分之一，发射费用也同步降到原来的十分之一。火箭能够搭载更多卫星升空，单颗卫星的发射均摊成本也就随之降低。</w:t>
      </w:r>
    </w:p>
    <w:p w14:paraId="4912E1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眼前这一颗，是第三代卫星的进一步改进型，重量从四十公斤再次降至二十二公斤，成本从原来八百多万元，降到不足五百万，成本再度减半。如今在轨运行的卫星，大多以这两个小的卫星为主。</w:t>
      </w:r>
    </w:p>
    <w:p w14:paraId="43D18F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下一个极具代表性，是我们去年全新发射的卫星。很多人疑惑，为何这款卫星体型再度变大，原因就是它拥有超高分辨率。此前多数卫星分辨率都在0.7米以上，而这颗卫星分辨率仅有0.2米。</w:t>
      </w:r>
    </w:p>
    <w:p w14:paraId="0D6DC3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我们首次实现从五百多公里的太空视角清晰看清地面行人，虽然无法看清人脸，但分辨出行人性别完全没有问题。</w:t>
      </w:r>
    </w:p>
    <w:p w14:paraId="144B5F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这边陈列的是宽幅卫星，此前的卫星普遍成像幅宽不大，大多只有十几公里，一秒钟大约能拍摄一百平方公里的画面。而这款宽幅卫星综合实力极强，第一，它拥有0.5米的高分辨率；第二，单颗卫星一秒钟拍摄面积可达一千二百平方公里。</w:t>
      </w:r>
    </w:p>
    <w:p w14:paraId="77AB5E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很多人对一千二百平方公里没有直观概念，拿长春举例，长春高速合围的城区范围仅有六百多平方公里，也就是说这款卫星仅用半秒钟，就能完整扫描拍摄完毕。这也是我们的主力卫星型号，目前天上在轨一共有十颗，今日还将发射两颗，总数达到十二颗。</w:t>
      </w:r>
    </w:p>
    <w:p w14:paraId="0465D2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这是宽幅卫星第一代，这是第二代。第二代卫星成像幅宽更广，单次成像画面，左边可以完整覆盖整个长春市，右侧能够全覆盖吉林市，全域包含在内了。</w:t>
      </w:r>
    </w:p>
    <w:p w14:paraId="354929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我们也能了解到，在首个台湾光复纪念日当天拍摄影像时，除了老旧一代卫星之外，其余新一代卫星，包括宽幅卫星，全都参与了拍摄图像。</w:t>
      </w:r>
    </w:p>
    <w:p w14:paraId="0B5944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对，因为卫星环绕地球运转速度极快，一个半小时转一圈，因此对我们来讲，对台湾省进行全方位高清拍摄，是一件十分轻松的事情不需要进行特殊安排。</w:t>
      </w:r>
    </w:p>
    <w:p w14:paraId="284FC8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贾老师，我看到我们脚下摆放的，是卫星实拍的图片是吗？</w:t>
      </w:r>
    </w:p>
    <w:p w14:paraId="4ED968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没错，这是长春市城区实拍图，现在的位置正好是北湖片区。这张0.5米分辨率的，是拍摄于去年六月份，从画面里能够清晰看到人行横道、斑马线，还有道路上各类行驶车辆，细节全都清晰可见。如今卫星拍摄分辨率越来越高，对地物地貌的细节呈现也越来越全面，大家能够看得越来越精细。</w:t>
      </w:r>
    </w:p>
    <w:p w14:paraId="7C2B13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网友们最为关心的一个问题就是，吉林一号卫星除了拍摄城市风光之外，还有哪些其他用途呢？</w:t>
      </w:r>
    </w:p>
    <w:p w14:paraId="7D24D4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卫星的实际作用十分广泛，它从上往下看，非常适合广域上来整个进行普查、观测、进行统计性这种东西。它非常多的方面，比如：在林业方面，可以统计树木数量、区分树种，排查林区病虫害、监测土地沙化、掌握草地植被生长状态；在农业方面，统计粮食种植面积，预判粮食整体产量；在环保方面，排查各类环境污染问题，区分污染类型；在城市发展与百姓生活层面，助力城市规划建设。方方面面都能贴合民生需求，提供全方位服务。截至目前，我们已经完成一万余次大型项目服务，业务在全国范围内除台湾省外全面铺开，各行各业都已深度覆盖。老百姓日常关心的周边实景环境等内容，都可以直接通过网络查询获取，其中很多都是免费开放的。</w:t>
      </w:r>
    </w:p>
    <w:p w14:paraId="16F50913">
      <w:pPr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rPr>
          <w:rFonts w:hint="eastAsia" w:ascii="仿宋" w:eastAsia="仿宋"/>
          <w:sz w:val="24"/>
        </w:rPr>
      </w:pPr>
    </w:p>
    <w:p w14:paraId="142E50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在探访过程中，贾宏光介绍，“吉林一号” 并非单颗卫星独立工作，而是由 141 颗卫星组成的庞大星座，且今年还计划再发射近 20 颗卫星，持续壮大星座规模。这些卫星涵盖高分系列、红外系列、宽幅系列及视频系列，如同散布在太空的 “摄像头矩阵”，每天能对全球任意地点实现数十次过境观测。“不过它们不会盲目拍摄，只有接到指令才会启动，民用指令一般提前 1 天预约即可。” 贾宏光进一步解释，“吉林一号” 卫星的最高分辨率可达 0.2 米，在500公里高空，凭借这一分辨率甚至能看清广场上的人数。值得关注的是，去年珠海航展上国家航天局提出研究放宽商业遥感卫星分辨率限制，这意味着未来卫星拍摄的公开图片分辨率还将进一步提升。</w:t>
      </w:r>
    </w:p>
    <w:p w14:paraId="0ED56A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作为全球最大的亚米级商业遥感卫星星座，“吉林一号” 的特别之处还体现在全产业链实力与成本优势上。</w:t>
      </w:r>
    </w:p>
    <w:p w14:paraId="0F34BF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据介绍，长光卫星是国内首家集卫星研发制造、运营管理和遥感信息服务于一体的全产业链商业遥感卫星公司。自 2014 年成立以来，依托中国科学院长春光学精密机械与物理研究所的技术沉淀，“星载一体化”整星设计制造技术已发展到第四代，前三代卫星均实现 0.75 米左右的亚米级分辨率。</w:t>
      </w:r>
    </w:p>
    <w:p w14:paraId="526530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 xml:space="preserve">贾宏光举例说： “2008 年时，我们想要高清遥感数据只能从国外购买，一平方公里就要400-500元，而现在‘吉林一号’的影像最低仅需13元一平方公里，100 方公里起拍也才1000多元。” </w:t>
      </w:r>
    </w:p>
    <w:p w14:paraId="4E82E2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前段时间，卫星拍摄修复戈壁 “为人民服务” 标语的视频爆火，视频作者第一次下单仅花费1800元，这样的成本大幅下降，完全是依靠技术突破实现的。此外，长光卫星还被工信部认定为制造业单项冠军企业，这也是该称号首次授予商业航天企业。</w:t>
      </w:r>
    </w:p>
    <w:p w14:paraId="37BC58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这些技术优势早已融入日常生活的方方面面，在 “家乡” 吉林的发展建设中，“吉林一号” 更是发挥着不可替代的作用。</w:t>
      </w:r>
    </w:p>
    <w:p w14:paraId="78742E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在农业领域，吉林作为我国重要的商品粮基地，粮食生产安全至关重要。以往，农业部门监测耕地面积、作物长势、病虫害情况，需要投入大量人力实地巡查，不仅耗时耗力，还难以实现全域覆盖。而 “吉林一号” 凭借高分辨率和高频次观测能力，能快速获取全省各地农田的影像数据，0.7 米分辨率可清晰识别地块边界、作物品种，结合 AI 分析技术，还能精准判断玉米、水稻等作物的生长阶段，提前预警病虫害风险。比如在每年春耕、秋收关键期，“吉林一号” 传回的影像能帮助农业部门及时掌握播种进度、估算产量，为粮食生产决策提供科学依据。在生态保护领域，针对吉林省内的长白山自然保护区、向海湿地等重要生态区域，“吉林一号” 可定期拍摄影像，监测森林覆盖变化、湿地水位波动、野生动物栖息地情况，一旦发现乱砍滥伐、湿地退化等问题，能第一时间反馈给相关部门，助力生态环境的精准保护。</w:t>
      </w:r>
    </w:p>
    <w:p w14:paraId="732CCC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在林业领域，松材线虫病被称为 “松树的癌症”，每年造成的损失达千亿级别。传统情况下，护林员一天最多只能巡查几亩地，很难及时发现病树。而 “吉林一号” 的优势在于能在短时间内实现大范围成像并识别，0.7 米分辨率下识别精度可超 70%，且分辨率越高，识别精度还能进一步提升。通过卫星快速定位病树位置，为护林员提供精准 “靶标”，可大幅提高松材线虫病的防控效率。“像统计一片区域的林地面积、水域范围，甚至梳理电网分布这些数据，我们的专业团队都能通过卫星影像分析后给出精确数字，这些服务在自然资源普查、智慧城市建设中都不可或缺。”</w:t>
      </w:r>
    </w:p>
    <w:p w14:paraId="0CB1F7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除了服务政府和企业，“吉林一号” 也在走进普通大众的生活。</w:t>
      </w:r>
    </w:p>
    <w:p w14:paraId="57F38B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据介绍，长光卫星专门搭建了“吉林一号网”线上生态商城，普通人只要提前预约，就能购买或定制卫星拍摄服务，不过涉密区域不提供该项服务。</w:t>
      </w:r>
    </w:p>
    <w:p w14:paraId="13DC59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贾宏光回忆起此前引发热议的公益事件：新疆博主陆遥在修复戈壁滩 “为人民服务” 标语时，因无人机禁飞期无法取证，于是找到长光卫星订购拍摄服务。得知这是公益行为后，除了博主自主下单的费用外，公司还将后续拍摄的影像进行了免费处理，这也是 “吉林一号” 公益属性的体现。</w:t>
      </w:r>
    </w:p>
    <w:p w14:paraId="5C1EBC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</w:p>
    <w:p w14:paraId="52569C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tLeast"/>
        <w:ind w:left="0" w:right="0" w:firstLine="56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  <w:lang w:val="en-US" w:eastAsia="zh-CN"/>
        </w:rPr>
        <w:t>视频四：从破损到重生 来自太空的全程见证 卫星记录下的精神传承</w:t>
      </w:r>
    </w:p>
    <w:p w14:paraId="71C41E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吉刻新闻主播 越明</w:t>
      </w:r>
    </w:p>
    <w:p w14:paraId="321B16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左边是个“人”</w:t>
      </w:r>
    </w:p>
    <w:p w14:paraId="2705B7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右边是个“民”</w:t>
      </w:r>
    </w:p>
    <w:p w14:paraId="3942B2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他就在“人民”中间搞破坏</w:t>
      </w:r>
    </w:p>
    <w:p w14:paraId="084E55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左边是“人”</w:t>
      </w:r>
    </w:p>
    <w:p w14:paraId="6CE456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右边是“民”</w:t>
      </w:r>
    </w:p>
    <w:p w14:paraId="037FC6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他们却驱车在“人民”之间搞破坏</w:t>
      </w:r>
    </w:p>
    <w:p w14:paraId="0B5051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近期戈壁滩标语损坏修复的消息</w:t>
      </w:r>
    </w:p>
    <w:p w14:paraId="23FC0E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冲上了热搜</w:t>
      </w:r>
    </w:p>
    <w:p w14:paraId="31FE43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而来自我省吉林一号卫星</w:t>
      </w:r>
    </w:p>
    <w:p w14:paraId="20C94D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在太空见证了这场破坏与重生</w:t>
      </w:r>
    </w:p>
    <w:p w14:paraId="25BCB3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在上个世纪60年代</w:t>
      </w:r>
    </w:p>
    <w:p w14:paraId="309A58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解放军第八航空学校的学员们</w:t>
      </w:r>
    </w:p>
    <w:p w14:paraId="5FDF82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为了解决飞行训练缺乏地标的难题</w:t>
      </w:r>
    </w:p>
    <w:p w14:paraId="0B1B95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仅靠皮尺铁撬和铁稿</w:t>
      </w:r>
    </w:p>
    <w:p w14:paraId="0C1A8E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顶着高温苦干四五个月</w:t>
      </w:r>
    </w:p>
    <w:p w14:paraId="107391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在哈密戈壁滩上</w:t>
      </w:r>
    </w:p>
    <w:p w14:paraId="679A88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建起了每个字50米见方的巨型为“人民服务”标语</w:t>
      </w:r>
    </w:p>
    <w:p w14:paraId="423C17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经历60年</w:t>
      </w:r>
    </w:p>
    <w:p w14:paraId="3DE0D0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风沙字迹依然清晰可见</w:t>
      </w:r>
    </w:p>
    <w:p w14:paraId="6A3148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在2024年</w:t>
      </w:r>
    </w:p>
    <w:p w14:paraId="2D987B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一些越野爱好者为寻求刺激</w:t>
      </w:r>
    </w:p>
    <w:p w14:paraId="6AAA0B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在标语上肆意开车漂移</w:t>
      </w:r>
    </w:p>
    <w:p w14:paraId="49548F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“人民”二字中间的地貌</w:t>
      </w:r>
    </w:p>
    <w:p w14:paraId="1AC6E7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被破坏的尤为严重</w:t>
      </w:r>
    </w:p>
    <w:p w14:paraId="6937AE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有位“略靠谱旅社”的博主挺身而出</w:t>
      </w:r>
    </w:p>
    <w:p w14:paraId="6FB616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他驱车2000公里赶到哈密</w:t>
      </w:r>
    </w:p>
    <w:p w14:paraId="3CE7CF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在戈壁滩搜寻两天两夜</w:t>
      </w:r>
    </w:p>
    <w:p w14:paraId="6DE582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终于找到了匹配的黑色石块</w:t>
      </w:r>
    </w:p>
    <w:p w14:paraId="22835A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买下了20吨后</w:t>
      </w:r>
    </w:p>
    <w:p w14:paraId="4F6CC2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还找来四名帮手</w:t>
      </w:r>
    </w:p>
    <w:p w14:paraId="33D0F1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整整一周时间将那些坑洼一一填平</w:t>
      </w:r>
    </w:p>
    <w:p w14:paraId="5AD544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修复完成后</w:t>
      </w:r>
    </w:p>
    <w:p w14:paraId="0068AD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更是借助“吉林一号”卫星影像确认效果</w:t>
      </w:r>
    </w:p>
    <w:p w14:paraId="3F641B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从2024年破坏痕迹出现开始</w:t>
      </w:r>
    </w:p>
    <w:p w14:paraId="119B5D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“吉林一号”卫星就以太空之眼</w:t>
      </w:r>
    </w:p>
    <w:p w14:paraId="55F7B2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持续凝视这片戈壁</w:t>
      </w:r>
    </w:p>
    <w:p w14:paraId="305C1B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凭借多时相、高频次观测能力</w:t>
      </w:r>
    </w:p>
    <w:p w14:paraId="59A0DD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“吉林一号”精准记录下标语</w:t>
      </w:r>
    </w:p>
    <w:p w14:paraId="32DEB1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从完整到破损</w:t>
      </w:r>
    </w:p>
    <w:p w14:paraId="009378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再到重换新生的每一个关键瞬间</w:t>
      </w:r>
    </w:p>
    <w:p w14:paraId="408A96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直到今年9月下旬</w:t>
      </w:r>
    </w:p>
    <w:p w14:paraId="2991FB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在博主和朋友们的努力下</w:t>
      </w:r>
    </w:p>
    <w:p w14:paraId="5F8F5C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为“人民服务”五个大字终于重现戈壁</w:t>
      </w:r>
    </w:p>
    <w:p w14:paraId="08A64C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从太空俯瞰</w:t>
      </w:r>
    </w:p>
    <w:p w14:paraId="6295D0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“吉林一号”跨越3年的影像</w:t>
      </w:r>
    </w:p>
    <w:p w14:paraId="3B5D58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既是破坏行为的铁证</w:t>
      </w:r>
    </w:p>
    <w:p w14:paraId="6D6F40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更是当代人守护初心的生动见证</w:t>
      </w:r>
    </w:p>
    <w:p w14:paraId="292AA6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这些来自太空珍贵的画面</w:t>
      </w:r>
    </w:p>
    <w:p w14:paraId="23A810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让我们看到</w:t>
      </w:r>
    </w:p>
    <w:p w14:paraId="420B37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老一辈的精神印记</w:t>
      </w:r>
    </w:p>
    <w:p w14:paraId="38D17D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正在被新时代的行动续写传承</w:t>
      </w:r>
    </w:p>
    <w:p w14:paraId="0E186C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</w:p>
    <w:p w14:paraId="155246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此外，公司还会举办遥感培训班，免费提供相关算法，“行业不缺‘木材’，缺的是把‘木材’加工成‘家具’的人，而海量的卫星数据存档，就是我们‘为人民服务’的基础，能通过一系列对比图让大家清晰看到事物的变化。”</w:t>
      </w:r>
    </w:p>
    <w:p w14:paraId="717229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从最初31次发射中26次成功的探索，到如今141颗卫星组网的规模，贾宏光表示，技术创新从来不是一蹴而就的：“搞技术就是这样，一眼看不到底的才是创新，商业航天也允许失败。现在‘吉林一号’已经能服务全球 200 多个国家和地区的用户，未来我们还要继续完善星座组网、不断创新出更多的遥感卫星服务场景和应用产品，让这双‘太空眼睛’更好地服务生活、助力发展，尤其为吉林的振兴发展提供更坚实的科技支撑。”</w:t>
      </w:r>
    </w:p>
    <w:p w14:paraId="1B40148C">
      <w:pPr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rPr>
          <w:rFonts w:hint="default" w:ascii="仿宋" w:eastAsia="仿宋"/>
          <w:sz w:val="24"/>
          <w:lang w:val="en-US" w:eastAsia="zh-CN"/>
        </w:rPr>
      </w:pPr>
    </w:p>
    <w:p w14:paraId="25C6CD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</w:p>
    <w:p w14:paraId="58AB97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</w:p>
    <w:p w14:paraId="03B01CA7"/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83E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F5A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F5A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7120C"/>
    <w:rsid w:val="0DCD004C"/>
    <w:rsid w:val="1BCC11CE"/>
    <w:rsid w:val="37CD2A38"/>
    <w:rsid w:val="3BF7120C"/>
    <w:rsid w:val="421B33D9"/>
    <w:rsid w:val="43947908"/>
    <w:rsid w:val="5499550F"/>
    <w:rsid w:val="739A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5761</Words>
  <Characters>5848</Characters>
  <Lines>0</Lines>
  <Paragraphs>0</Paragraphs>
  <TotalTime>2</TotalTime>
  <ScaleCrop>false</ScaleCrop>
  <LinksUpToDate>false</LinksUpToDate>
  <CharactersWithSpaces>5915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2026-05-21T07:19:00Z</dcterms:created>
  <dc:creator>思思</dc:creator>
  <cp:lastModifiedBy>红叶~</cp:lastModifiedBy>
  <dcterms:modified xsi:type="dcterms:W3CDTF">2026-05-21T09:27:32Z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A273EE09E6044496AE884E42B5B873CE_13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