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61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>中国人民解放军空军军乐团演奏结束 观众强烈要求返场 现场点歌《强军战歌》 前奏一响全场大合唱 热血沸腾直接燃爆</w:t>
      </w:r>
    </w:p>
    <w:p w14:paraId="3A2EA304">
      <w:pPr>
        <w:rPr>
          <w:rFonts w:hint="eastAsia" w:ascii="宋体" w:hAnsi="宋体" w:eastAsia="宋体" w:cs="宋体"/>
          <w:b/>
          <w:bCs/>
          <w:lang w:val="en-US" w:eastAsia="zh-CN"/>
        </w:rPr>
      </w:pPr>
    </w:p>
    <w:p w14:paraId="3C6BF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9月20日 长春</w:t>
      </w:r>
    </w:p>
    <w:p w14:paraId="152DA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《强军战歌》</w:t>
      </w:r>
    </w:p>
    <w:p w14:paraId="78FBB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军乐团指挥员反问现场观众：有会吗？</w:t>
      </w:r>
    </w:p>
    <w:p w14:paraId="48A5F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现场观众：会 会</w:t>
      </w:r>
    </w:p>
    <w:p w14:paraId="324A8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一整个惊讶住</w:t>
      </w:r>
    </w:p>
    <w:p w14:paraId="5B7E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安排 必须安排 必须宠</w:t>
      </w:r>
    </w:p>
    <w:p w14:paraId="62921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全场合唱：</w:t>
      </w:r>
      <w:r>
        <w:rPr>
          <w:rFonts w:hint="eastAsia" w:ascii="宋体" w:hAnsi="宋体" w:eastAsia="宋体" w:cs="宋体"/>
          <w:b/>
          <w:bCs/>
        </w:rPr>
        <w:t>听吧新征程号角吹响</w:t>
      </w:r>
    </w:p>
    <w:p w14:paraId="12DC6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强军目标召唤在前方</w:t>
      </w:r>
    </w:p>
    <w:p w14:paraId="4FD50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国要强，我们就要担当</w:t>
      </w:r>
    </w:p>
    <w:p w14:paraId="6BDBD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</w:rPr>
        <w:t>战旗上写满铁血荣光</w:t>
      </w:r>
    </w:p>
    <w:p w14:paraId="5A1079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AD06CE8-7AE3-4418-9CDD-978234EAE4E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50BD193-2EA8-4B92-AC86-1F1719A491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7287F"/>
    <w:rsid w:val="02957E6E"/>
    <w:rsid w:val="1DB7287F"/>
    <w:rsid w:val="2270693C"/>
    <w:rsid w:val="36E117B6"/>
    <w:rsid w:val="422B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3</TotalTime>
  <ScaleCrop>false</ScaleCrop>
  <LinksUpToDate>false</LinksUpToDate>
  <CharactersWithSpaces>142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2026-05-15T07:10:00Z</dcterms:created>
  <dc:creator>曦曦</dc:creator>
  <cp:lastModifiedBy>红叶~</cp:lastModifiedBy>
  <cp:lastPrinted>2026-05-15T07:50:00Z</cp:lastPrinted>
  <dcterms:modified xsi:type="dcterms:W3CDTF">2026-05-18T05:59:22Z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2E7FBDCA020641959260EBE42209615B_11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