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D2" w:rsidRDefault="00E618D2" w:rsidP="00E618D2">
      <w:pPr>
        <w:widowControl/>
        <w:shd w:val="clear" w:color="auto" w:fill="FFFFFF"/>
        <w:spacing w:line="432" w:lineRule="atLeast"/>
        <w:ind w:firstLine="640"/>
        <w:jc w:val="left"/>
        <w:rPr>
          <w:rFonts w:ascii="Times New Roman" w:eastAsia="仿宋" w:hAnsi="Times New Roman"/>
          <w:color w:val="000000"/>
          <w:kern w:val="36"/>
          <w:sz w:val="32"/>
          <w:szCs w:val="32"/>
        </w:rPr>
      </w:pPr>
      <w:r>
        <w:rPr>
          <w:rFonts w:ascii="Times New Roman" w:eastAsia="仿宋" w:hAnsi="Times New Roman"/>
          <w:color w:val="000000"/>
          <w:kern w:val="36"/>
          <w:sz w:val="32"/>
          <w:szCs w:val="32"/>
        </w:rPr>
        <w:t>附件</w:t>
      </w:r>
      <w:r>
        <w:rPr>
          <w:rFonts w:ascii="Times New Roman" w:eastAsia="仿宋" w:hAnsi="Times New Roman"/>
          <w:color w:val="000000"/>
          <w:kern w:val="36"/>
          <w:sz w:val="32"/>
          <w:szCs w:val="32"/>
        </w:rPr>
        <w:t>3</w:t>
      </w:r>
    </w:p>
    <w:p w:rsidR="00E618D2" w:rsidRDefault="00E618D2" w:rsidP="00E618D2">
      <w:pPr>
        <w:widowControl/>
        <w:shd w:val="clear" w:color="auto" w:fill="FFFFFF"/>
        <w:snapToGrid w:val="0"/>
        <w:spacing w:line="600" w:lineRule="exact"/>
        <w:jc w:val="left"/>
        <w:outlineLvl w:val="0"/>
        <w:rPr>
          <w:rFonts w:ascii="Times New Roman" w:eastAsia="仿宋" w:hAnsi="Times New Roman"/>
          <w:color w:val="000000"/>
          <w:kern w:val="36"/>
          <w:sz w:val="32"/>
          <w:szCs w:val="32"/>
        </w:rPr>
      </w:pPr>
    </w:p>
    <w:p w:rsidR="00E618D2" w:rsidRDefault="00E618D2" w:rsidP="00E618D2">
      <w:pPr>
        <w:widowControl/>
        <w:shd w:val="clear" w:color="auto" w:fill="FFFFFF"/>
        <w:snapToGrid w:val="0"/>
        <w:spacing w:line="600" w:lineRule="exact"/>
        <w:jc w:val="center"/>
        <w:outlineLvl w:val="0"/>
        <w:rPr>
          <w:rFonts w:ascii="Times New Roman" w:hAnsi="Times New Roman"/>
          <w:b/>
          <w:color w:val="000000"/>
          <w:spacing w:val="-6"/>
          <w:kern w:val="36"/>
          <w:sz w:val="44"/>
          <w:szCs w:val="44"/>
        </w:rPr>
      </w:pPr>
      <w:r>
        <w:rPr>
          <w:rFonts w:ascii="Times New Roman" w:hAnsi="Times New Roman"/>
          <w:b/>
          <w:color w:val="000000"/>
          <w:spacing w:val="-6"/>
          <w:kern w:val="36"/>
          <w:sz w:val="44"/>
          <w:szCs w:val="44"/>
        </w:rPr>
        <w:t>关于地方合作项目出国留学申请材料的说明</w:t>
      </w:r>
    </w:p>
    <w:p w:rsidR="00E618D2" w:rsidRDefault="00E618D2" w:rsidP="00E618D2">
      <w:pPr>
        <w:pStyle w:val="a5"/>
        <w:shd w:val="clear" w:color="auto" w:fill="FFFFFF"/>
        <w:snapToGrid w:val="0"/>
        <w:spacing w:before="0" w:after="0" w:line="600" w:lineRule="exact"/>
        <w:ind w:firstLine="440"/>
        <w:rPr>
          <w:rStyle w:val="a4"/>
          <w:rFonts w:ascii="Times New Roman" w:eastAsia="仿宋" w:hAnsi="Times New Roman"/>
          <w:color w:val="000000"/>
          <w:sz w:val="32"/>
          <w:szCs w:val="32"/>
        </w:rPr>
      </w:pPr>
    </w:p>
    <w:p w:rsidR="00E618D2" w:rsidRDefault="00E618D2" w:rsidP="00E618D2">
      <w:pPr>
        <w:widowControl/>
        <w:shd w:val="clear" w:color="auto" w:fill="FFFFFF"/>
        <w:spacing w:line="432" w:lineRule="atLeast"/>
        <w:ind w:firstLineChars="200" w:firstLine="640"/>
        <w:jc w:val="left"/>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一、必交申请材料</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《国家留学基金管理委员会出国留学申请表》（访学类）</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《单位推荐意见表》</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国外单位正式邀请信复印件（所在单位或个人合作渠道必交）</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4.</w:t>
      </w:r>
      <w:r>
        <w:rPr>
          <w:rFonts w:ascii="Times New Roman" w:eastAsia="仿宋" w:hAnsi="Times New Roman"/>
          <w:color w:val="000000"/>
          <w:kern w:val="0"/>
          <w:sz w:val="32"/>
          <w:szCs w:val="32"/>
        </w:rPr>
        <w:t>外语水平证明复印件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职称证书、最高学历、学位证书复印件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6.</w:t>
      </w:r>
      <w:r>
        <w:rPr>
          <w:rFonts w:ascii="Times New Roman" w:eastAsia="仿宋" w:hAnsi="Times New Roman"/>
          <w:color w:val="000000"/>
          <w:kern w:val="0"/>
          <w:sz w:val="32"/>
          <w:szCs w:val="32"/>
        </w:rPr>
        <w:t>外方合作者简历（由其本人签字）</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7.</w:t>
      </w:r>
      <w:r>
        <w:rPr>
          <w:rFonts w:ascii="Times New Roman" w:eastAsia="仿宋" w:hAnsi="Times New Roman"/>
          <w:color w:val="000000"/>
          <w:kern w:val="0"/>
          <w:sz w:val="32"/>
          <w:szCs w:val="32"/>
        </w:rPr>
        <w:t>有效身份证复印件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8.</w:t>
      </w:r>
      <w:r>
        <w:rPr>
          <w:rFonts w:ascii="Times New Roman" w:eastAsia="仿宋" w:hAnsi="Times New Roman"/>
          <w:color w:val="000000"/>
          <w:kern w:val="0"/>
          <w:sz w:val="32"/>
          <w:szCs w:val="32"/>
        </w:rPr>
        <w:t>申请高级研究学者应提交符合高级研究学者录取条件的有关证明（详见第二条</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申请材料说明</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w:t>
      </w:r>
    </w:p>
    <w:p w:rsidR="00E618D2" w:rsidRDefault="00E618D2" w:rsidP="00E618D2">
      <w:pPr>
        <w:widowControl/>
        <w:shd w:val="clear" w:color="auto" w:fill="FFFFFF"/>
        <w:spacing w:line="432" w:lineRule="atLeast"/>
        <w:ind w:firstLine="56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请按以上顺序准备</w:t>
      </w:r>
      <w:r>
        <w:rPr>
          <w:rFonts w:ascii="Times New Roman" w:eastAsia="仿宋" w:hAnsi="Times New Roman"/>
          <w:b/>
          <w:bCs/>
          <w:color w:val="000000"/>
          <w:kern w:val="0"/>
          <w:sz w:val="32"/>
          <w:szCs w:val="32"/>
        </w:rPr>
        <w:t>纸质</w:t>
      </w:r>
      <w:r>
        <w:rPr>
          <w:rFonts w:ascii="Times New Roman" w:eastAsia="仿宋" w:hAnsi="Times New Roman"/>
          <w:color w:val="000000"/>
          <w:kern w:val="0"/>
          <w:sz w:val="32"/>
          <w:szCs w:val="32"/>
        </w:rPr>
        <w:t>申请材料，并按国</w:t>
      </w:r>
      <w:r>
        <w:rPr>
          <w:rFonts w:ascii="Times New Roman" w:eastAsia="仿宋" w:hAnsi="Times New Roman"/>
          <w:b/>
          <w:bCs/>
          <w:color w:val="000000"/>
          <w:kern w:val="0"/>
          <w:sz w:val="32"/>
          <w:szCs w:val="32"/>
        </w:rPr>
        <w:t>家公派留学管理信息平台上的说明将相关材料扫描并上传至信息平台</w:t>
      </w:r>
      <w:r>
        <w:rPr>
          <w:rFonts w:ascii="Times New Roman" w:eastAsia="仿宋" w:hAnsi="Times New Roman"/>
          <w:color w:val="000000"/>
          <w:kern w:val="0"/>
          <w:sz w:val="32"/>
          <w:szCs w:val="32"/>
        </w:rPr>
        <w:t>（《单位推荐意见表》、身心健康证明无需扫描上传）。如提供的材料中有英语以外语种书写的，需另提供中文翻译件。申请材料一律使用</w:t>
      </w:r>
      <w:r>
        <w:rPr>
          <w:rFonts w:ascii="Times New Roman" w:eastAsia="仿宋" w:hAnsi="Times New Roman"/>
          <w:color w:val="000000"/>
          <w:kern w:val="0"/>
          <w:sz w:val="32"/>
          <w:szCs w:val="32"/>
        </w:rPr>
        <w:t>A4</w:t>
      </w:r>
      <w:r>
        <w:rPr>
          <w:rFonts w:ascii="Times New Roman" w:eastAsia="仿宋" w:hAnsi="Times New Roman"/>
          <w:color w:val="000000"/>
          <w:kern w:val="0"/>
          <w:sz w:val="32"/>
          <w:szCs w:val="32"/>
        </w:rPr>
        <w:t>复印纸打印或复印，请在申请表第一页粘贴申请人近期彩色照片（一寸免冠、光纸正面）。申请</w:t>
      </w:r>
      <w:r>
        <w:rPr>
          <w:rFonts w:ascii="Times New Roman" w:eastAsia="仿宋" w:hAnsi="Times New Roman"/>
          <w:color w:val="000000"/>
          <w:kern w:val="0"/>
          <w:sz w:val="32"/>
          <w:szCs w:val="32"/>
        </w:rPr>
        <w:lastRenderedPageBreak/>
        <w:t>人需向受理单位提交书面申请材料，由其审核留存（留存期限为两年），受理单位无需向国家留学基金委提交纸质材料。如申请的国家留学基金委与国外高校</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机构合作协议对申请材料有特殊要求，则根据具体合作协议规定执行。</w:t>
      </w:r>
    </w:p>
    <w:p w:rsidR="00E618D2" w:rsidRDefault="00E618D2" w:rsidP="00E618D2">
      <w:pPr>
        <w:widowControl/>
        <w:shd w:val="clear" w:color="auto" w:fill="FFFFFF"/>
        <w:spacing w:line="432" w:lineRule="atLeast"/>
        <w:ind w:firstLineChars="200" w:firstLine="640"/>
        <w:jc w:val="left"/>
        <w:rPr>
          <w:rFonts w:ascii="Times New Roman" w:eastAsia="黑体" w:hAnsi="Times New Roman"/>
          <w:color w:val="000000"/>
          <w:kern w:val="0"/>
          <w:sz w:val="32"/>
          <w:szCs w:val="32"/>
        </w:rPr>
      </w:pPr>
      <w:r>
        <w:rPr>
          <w:rFonts w:ascii="Times New Roman" w:eastAsia="黑体" w:hAnsi="Times New Roman"/>
          <w:bCs/>
          <w:color w:val="000000"/>
          <w:kern w:val="0"/>
          <w:sz w:val="32"/>
          <w:szCs w:val="32"/>
        </w:rPr>
        <w:t>二、申请材料说明</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1.</w:t>
      </w:r>
      <w:r>
        <w:rPr>
          <w:rFonts w:ascii="Times New Roman" w:eastAsia="仿宋" w:hAnsi="Times New Roman"/>
          <w:b/>
          <w:bCs/>
          <w:color w:val="000000"/>
          <w:kern w:val="0"/>
          <w:sz w:val="32"/>
          <w:szCs w:val="32"/>
        </w:rPr>
        <w:t>《国家留学基金管理委员会出国留学申请表》（访学类）</w:t>
      </w:r>
    </w:p>
    <w:p w:rsidR="00E618D2" w:rsidRDefault="00E618D2" w:rsidP="00E618D2">
      <w:pPr>
        <w:widowControl/>
        <w:shd w:val="clear" w:color="auto" w:fill="FFFFFF"/>
        <w:spacing w:line="432" w:lineRule="atLeast"/>
        <w:ind w:firstLine="56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申请人需先登录</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国家公派留学管理信息平台</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申请人签字</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栏中签名。</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2.</w:t>
      </w:r>
      <w:r>
        <w:rPr>
          <w:rFonts w:ascii="Times New Roman" w:eastAsia="仿宋" w:hAnsi="Times New Roman"/>
          <w:b/>
          <w:bCs/>
          <w:color w:val="000000"/>
          <w:kern w:val="0"/>
          <w:sz w:val="32"/>
          <w:szCs w:val="32"/>
        </w:rPr>
        <w:t>《单位推荐意见表》</w:t>
      </w:r>
    </w:p>
    <w:p w:rsidR="00E618D2" w:rsidRDefault="00E618D2" w:rsidP="00E618D2">
      <w:pPr>
        <w:widowControl/>
        <w:shd w:val="clear" w:color="auto" w:fill="FFFFFF"/>
        <w:spacing w:line="432" w:lineRule="atLeast"/>
        <w:ind w:firstLine="56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E618D2" w:rsidRDefault="00E618D2" w:rsidP="00E618D2">
      <w:pPr>
        <w:widowControl/>
        <w:shd w:val="clear" w:color="auto" w:fill="FFFFFF"/>
        <w:spacing w:line="432" w:lineRule="atLeast"/>
        <w:jc w:val="left"/>
        <w:rPr>
          <w:rFonts w:ascii="Times New Roman" w:eastAsia="仿宋" w:hAnsi="Times New Roman"/>
          <w:color w:val="000000"/>
          <w:kern w:val="0"/>
          <w:sz w:val="32"/>
          <w:szCs w:val="32"/>
        </w:rPr>
      </w:pP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lastRenderedPageBreak/>
        <w:t>3.</w:t>
      </w:r>
      <w:r>
        <w:rPr>
          <w:rFonts w:ascii="Times New Roman" w:eastAsia="仿宋" w:hAnsi="Times New Roman"/>
          <w:b/>
          <w:bCs/>
          <w:color w:val="000000"/>
          <w:kern w:val="0"/>
          <w:sz w:val="32"/>
          <w:szCs w:val="32"/>
        </w:rPr>
        <w:t>国外单位正式邀请信复印件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申报时必须提交国外大学或科研机构的邀请信</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函。</w:t>
      </w:r>
      <w:r>
        <w:rPr>
          <w:rFonts w:ascii="Times New Roman" w:eastAsia="仿宋" w:hAnsi="Times New Roman"/>
          <w:b/>
          <w:bCs/>
          <w:color w:val="000000"/>
          <w:kern w:val="0"/>
          <w:sz w:val="32"/>
          <w:szCs w:val="32"/>
        </w:rPr>
        <w:t>正式邀请信</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函一般应由外方教授</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邀请单位签发，并使用邀请单位专用信纸打印。</w:t>
      </w:r>
      <w:r>
        <w:rPr>
          <w:rFonts w:ascii="Times New Roman" w:eastAsia="仿宋" w:hAnsi="Times New Roman"/>
          <w:color w:val="000000"/>
          <w:kern w:val="0"/>
          <w:sz w:val="32"/>
          <w:szCs w:val="32"/>
        </w:rPr>
        <w:t>邀请信</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函应</w:t>
      </w:r>
      <w:r>
        <w:rPr>
          <w:rFonts w:ascii="Times New Roman" w:eastAsia="仿宋" w:hAnsi="Times New Roman"/>
          <w:b/>
          <w:bCs/>
          <w:color w:val="000000"/>
          <w:kern w:val="0"/>
          <w:sz w:val="32"/>
          <w:szCs w:val="32"/>
        </w:rPr>
        <w:t>明确如下内容</w:t>
      </w:r>
      <w:r>
        <w:rPr>
          <w:rFonts w:ascii="Times New Roman" w:eastAsia="仿宋" w:hAnsi="Times New Roman"/>
          <w:color w:val="000000"/>
          <w:kern w:val="0"/>
          <w:sz w:val="32"/>
          <w:szCs w:val="32"/>
        </w:rPr>
        <w:t>（若所申请出国留学项目对国外邀请信有特别要求，应按项目要求准备）</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基本信息：姓名、国内单位等；</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留学身份：高级研究学者、访问学者</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博士后研究；</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留学期限：明确到起止时间；</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留学专业、课题或研究方向；</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是否符合接受方外语水平要求；</w:t>
      </w:r>
    </w:p>
    <w:p w:rsidR="00E618D2" w:rsidRDefault="00E618D2" w:rsidP="00E618D2">
      <w:pPr>
        <w:widowControl/>
        <w:numPr>
          <w:ilvl w:val="0"/>
          <w:numId w:val="1"/>
        </w:numPr>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资金资助情况；</w:t>
      </w:r>
    </w:p>
    <w:p w:rsidR="00E618D2" w:rsidRDefault="00E618D2" w:rsidP="00E618D2">
      <w:pPr>
        <w:widowControl/>
        <w:shd w:val="clear" w:color="auto" w:fill="FFFFFF"/>
        <w:spacing w:line="432" w:lineRule="atLeast"/>
        <w:ind w:left="160" w:firstLineChars="150" w:firstLine="48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⑦</w:t>
      </w:r>
      <w:r>
        <w:rPr>
          <w:rFonts w:ascii="Times New Roman" w:eastAsia="仿宋" w:hAnsi="Times New Roman"/>
          <w:color w:val="000000"/>
          <w:kern w:val="0"/>
          <w:sz w:val="32"/>
          <w:szCs w:val="32"/>
        </w:rPr>
        <w:t>外方负责人签字（含电子签名）与联系方式。</w:t>
      </w:r>
    </w:p>
    <w:p w:rsidR="00E618D2" w:rsidRDefault="00E618D2" w:rsidP="00E618D2">
      <w:pPr>
        <w:widowControl/>
        <w:shd w:val="clear" w:color="auto" w:fill="FFFFFF"/>
        <w:spacing w:line="432" w:lineRule="atLeast"/>
        <w:ind w:firstLine="56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注：邀请函内容中申请人姓名、留学身份、留学期限、专业方向及外方签字缺一不可，否则将视为无效邀请函，将导致申请失败。</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4.</w:t>
      </w:r>
      <w:r>
        <w:rPr>
          <w:rFonts w:ascii="Times New Roman" w:eastAsia="仿宋" w:hAnsi="Times New Roman"/>
          <w:b/>
          <w:bCs/>
          <w:color w:val="000000"/>
          <w:kern w:val="0"/>
          <w:sz w:val="32"/>
          <w:szCs w:val="32"/>
        </w:rPr>
        <w:t>外语水平证明复印件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申请人应按所申报项目有关外语水平要求提交相应的有效外语水平证明复印件。</w:t>
      </w:r>
      <w:r>
        <w:rPr>
          <w:rFonts w:ascii="Times New Roman" w:eastAsia="仿宋" w:hAnsi="Times New Roman"/>
          <w:b/>
          <w:bCs/>
          <w:color w:val="000000"/>
          <w:kern w:val="0"/>
          <w:sz w:val="32"/>
          <w:szCs w:val="32"/>
        </w:rPr>
        <w:t>曾在同一语种国家学习</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工作的证明材料，应由我驻外使</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领</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馆教育处</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组</w:t>
      </w:r>
      <w:r>
        <w:rPr>
          <w:rFonts w:ascii="Times New Roman" w:eastAsia="仿宋" w:hAnsi="Times New Roman"/>
          <w:b/>
          <w:bCs/>
          <w:color w:val="000000"/>
          <w:kern w:val="0"/>
          <w:sz w:val="32"/>
          <w:szCs w:val="32"/>
        </w:rPr>
        <w:t>)</w:t>
      </w:r>
      <w:r>
        <w:rPr>
          <w:rFonts w:ascii="Times New Roman" w:eastAsia="仿宋" w:hAnsi="Times New Roman"/>
          <w:b/>
          <w:bCs/>
          <w:color w:val="000000"/>
          <w:kern w:val="0"/>
          <w:sz w:val="32"/>
          <w:szCs w:val="32"/>
        </w:rPr>
        <w:t>，或所在单位人事部门出具（此种情况应同时提供外方证明）。</w:t>
      </w:r>
    </w:p>
    <w:p w:rsidR="00E618D2" w:rsidRDefault="00E618D2" w:rsidP="00E618D2">
      <w:pPr>
        <w:widowControl/>
        <w:shd w:val="clear" w:color="auto" w:fill="FFFFFF"/>
        <w:spacing w:line="432" w:lineRule="atLeast"/>
        <w:jc w:val="left"/>
        <w:rPr>
          <w:rFonts w:ascii="Times New Roman" w:eastAsia="仿宋" w:hAnsi="Times New Roman"/>
          <w:color w:val="000000"/>
          <w:kern w:val="0"/>
          <w:sz w:val="32"/>
          <w:szCs w:val="32"/>
        </w:rPr>
      </w:pP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5.</w:t>
      </w:r>
      <w:r>
        <w:rPr>
          <w:rFonts w:ascii="Times New Roman" w:eastAsia="仿宋" w:hAnsi="Times New Roman"/>
          <w:b/>
          <w:bCs/>
          <w:color w:val="000000"/>
          <w:kern w:val="0"/>
          <w:sz w:val="32"/>
          <w:szCs w:val="32"/>
        </w:rPr>
        <w:t>职称证书、最高学历、学位证书复印件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申请人应提供所持有的最高职称、最高学历及学位证书的复印件。网报时</w:t>
      </w:r>
      <w:r>
        <w:rPr>
          <w:rFonts w:ascii="Times New Roman" w:eastAsia="仿宋" w:hAnsi="Times New Roman"/>
          <w:b/>
          <w:bCs/>
          <w:color w:val="000000"/>
          <w:kern w:val="0"/>
          <w:sz w:val="32"/>
          <w:szCs w:val="32"/>
        </w:rPr>
        <w:t>请将以上文件合并为一个电子文档进行上传</w:t>
      </w:r>
      <w:r>
        <w:rPr>
          <w:rFonts w:ascii="Times New Roman" w:eastAsia="仿宋" w:hAnsi="Times New Roman"/>
          <w:color w:val="000000"/>
          <w:kern w:val="0"/>
          <w:sz w:val="32"/>
          <w:szCs w:val="32"/>
        </w:rPr>
        <w:t>。</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6.</w:t>
      </w:r>
      <w:r>
        <w:rPr>
          <w:rFonts w:ascii="Times New Roman" w:eastAsia="仿宋" w:hAnsi="Times New Roman"/>
          <w:b/>
          <w:bCs/>
          <w:color w:val="000000"/>
          <w:kern w:val="0"/>
          <w:sz w:val="32"/>
          <w:szCs w:val="32"/>
        </w:rPr>
        <w:t>外方合作者简历</w:t>
      </w:r>
    </w:p>
    <w:p w:rsidR="00E618D2" w:rsidRDefault="00E618D2" w:rsidP="00E618D2">
      <w:pPr>
        <w:widowControl/>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7.</w:t>
      </w:r>
      <w:r>
        <w:rPr>
          <w:rFonts w:ascii="Times New Roman" w:eastAsia="仿宋" w:hAnsi="Times New Roman"/>
          <w:b/>
          <w:bCs/>
          <w:color w:val="000000"/>
          <w:kern w:val="0"/>
          <w:sz w:val="32"/>
          <w:szCs w:val="32"/>
        </w:rPr>
        <w:t>有效身份证复印件</w:t>
      </w:r>
    </w:p>
    <w:p w:rsidR="00E618D2" w:rsidRDefault="00E618D2" w:rsidP="00E618D2">
      <w:pPr>
        <w:widowControl/>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申请人须将身份证</w:t>
      </w:r>
      <w:r>
        <w:rPr>
          <w:rFonts w:ascii="Times New Roman" w:eastAsia="仿宋" w:hAnsi="Times New Roman"/>
          <w:b/>
          <w:bCs/>
          <w:color w:val="000000"/>
          <w:kern w:val="0"/>
          <w:sz w:val="32"/>
          <w:szCs w:val="32"/>
        </w:rPr>
        <w:t>正、反面</w:t>
      </w:r>
      <w:r>
        <w:rPr>
          <w:rFonts w:ascii="Times New Roman" w:eastAsia="仿宋" w:hAnsi="Times New Roman"/>
          <w:color w:val="000000"/>
          <w:kern w:val="0"/>
          <w:sz w:val="32"/>
          <w:szCs w:val="32"/>
        </w:rPr>
        <w:t>（个人信息、证件有效期和发证机关）同时复印在</w:t>
      </w:r>
      <w:r>
        <w:rPr>
          <w:rFonts w:ascii="Times New Roman" w:eastAsia="仿宋" w:hAnsi="Times New Roman"/>
          <w:b/>
          <w:bCs/>
          <w:color w:val="000000"/>
          <w:kern w:val="0"/>
          <w:sz w:val="32"/>
          <w:szCs w:val="32"/>
        </w:rPr>
        <w:t>同一张</w:t>
      </w:r>
      <w:r>
        <w:rPr>
          <w:rFonts w:ascii="Times New Roman" w:eastAsia="仿宋" w:hAnsi="Times New Roman"/>
          <w:b/>
          <w:bCs/>
          <w:color w:val="000000"/>
          <w:kern w:val="0"/>
          <w:sz w:val="32"/>
          <w:szCs w:val="32"/>
        </w:rPr>
        <w:t>A4</w:t>
      </w:r>
      <w:r>
        <w:rPr>
          <w:rFonts w:ascii="Times New Roman" w:eastAsia="仿宋" w:hAnsi="Times New Roman"/>
          <w:b/>
          <w:bCs/>
          <w:color w:val="000000"/>
          <w:kern w:val="0"/>
          <w:sz w:val="32"/>
          <w:szCs w:val="32"/>
        </w:rPr>
        <w:t>纸上</w:t>
      </w:r>
      <w:r>
        <w:rPr>
          <w:rFonts w:ascii="Times New Roman" w:eastAsia="仿宋" w:hAnsi="Times New Roman"/>
          <w:color w:val="000000"/>
          <w:kern w:val="0"/>
          <w:sz w:val="32"/>
          <w:szCs w:val="32"/>
        </w:rPr>
        <w:t>。</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8.</w:t>
      </w:r>
      <w:r>
        <w:rPr>
          <w:rFonts w:ascii="Times New Roman" w:eastAsia="仿宋" w:hAnsi="Times New Roman"/>
          <w:b/>
          <w:bCs/>
          <w:color w:val="000000"/>
          <w:kern w:val="0"/>
          <w:sz w:val="32"/>
          <w:szCs w:val="32"/>
        </w:rPr>
        <w:t>申请高级研究学者所需材料</w:t>
      </w:r>
    </w:p>
    <w:p w:rsidR="00E618D2" w:rsidRDefault="00E618D2" w:rsidP="00E618D2">
      <w:pPr>
        <w:widowControl/>
        <w:shd w:val="clear" w:color="auto" w:fill="FFFFFF"/>
        <w:spacing w:line="432" w:lineRule="atLeas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应提供符合高级研究学者申报条件的证明材料，如国家级人才计划入选者的相关证明材料复印件等。</w:t>
      </w:r>
    </w:p>
    <w:p w:rsidR="00E618D2" w:rsidRDefault="00E618D2" w:rsidP="00E618D2">
      <w:pPr>
        <w:widowControl/>
        <w:shd w:val="clear" w:color="auto" w:fill="FFFFFF"/>
        <w:spacing w:line="432" w:lineRule="atLeast"/>
        <w:ind w:firstLineChars="200" w:firstLine="643"/>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注：非必交申请材料</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）获奖证书复印件</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应是与申请国家留学基金资助相关的、获奖级别最高、日期最新的奖励（原则上应是五年内获得的）。获奖证书复印件不得超过</w:t>
      </w: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页（含）。</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）在研材料：申请人主持或参与国家级、省部级及所在单位科研项目和课题研究等的相关证明材料。上传的在研</w:t>
      </w:r>
      <w:r>
        <w:rPr>
          <w:rFonts w:ascii="Times New Roman" w:eastAsia="仿宋" w:hAnsi="Times New Roman"/>
          <w:color w:val="000000"/>
          <w:kern w:val="0"/>
          <w:sz w:val="32"/>
          <w:szCs w:val="32"/>
        </w:rPr>
        <w:lastRenderedPageBreak/>
        <w:t>证明为有关立项文件（限</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页），或由所在单位科研部门出具或盖章确认的在研项目（课题）相关证明材料。</w:t>
      </w:r>
    </w:p>
    <w:p w:rsidR="00E618D2" w:rsidRDefault="00E618D2" w:rsidP="00E618D2">
      <w:pPr>
        <w:widowControl/>
        <w:shd w:val="clear" w:color="auto" w:fill="FFFFFF"/>
        <w:spacing w:line="432" w:lineRule="atLeast"/>
        <w:ind w:firstLineChars="200"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）论文首页：论文首页扫描件。除非申请的具体出国留学项目要求提供，申请人所发表论文、承担科研项目书、科研项目验收结果认定书等请勿放入申请材料。</w:t>
      </w:r>
    </w:p>
    <w:p w:rsidR="00A866D0" w:rsidRPr="00E618D2" w:rsidRDefault="00E618D2" w:rsidP="00B83704">
      <w:pPr>
        <w:ind w:firstLine="420"/>
      </w:pPr>
    </w:p>
    <w:sectPr w:rsidR="00A866D0" w:rsidRPr="00E618D2">
      <w:footerReference w:type="default" r:id="rId5"/>
      <w:pgSz w:w="11906" w:h="16838"/>
      <w:pgMar w:top="1440" w:right="1800" w:bottom="1440" w:left="1800" w:header="851" w:footer="992" w:gutter="0"/>
      <w:pgNumType w:start="1"/>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E6" w:rsidRDefault="00E618D2">
    <w:pPr>
      <w:pStyle w:val="a3"/>
      <w:jc w:val="center"/>
    </w:pPr>
    <w:r>
      <w:fldChar w:fldCharType="begin"/>
    </w:r>
    <w:r>
      <w:instrText>PAGE   \* MERGEFORMAT</w:instrText>
    </w:r>
    <w:r>
      <w:fldChar w:fldCharType="separate"/>
    </w:r>
    <w:r w:rsidRPr="00E618D2">
      <w:rPr>
        <w:noProof/>
        <w:lang w:val="zh-CN" w:eastAsia="zh-CN"/>
      </w:rPr>
      <w:t>2</w:t>
    </w:r>
    <w:r>
      <w:fldChar w:fldCharType="end"/>
    </w:r>
  </w:p>
  <w:p w:rsidR="005B7EE6" w:rsidRDefault="00E618D2">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60B9"/>
    <w:multiLevelType w:val="multilevel"/>
    <w:tmpl w:val="12F860B9"/>
    <w:lvl w:ilvl="0">
      <w:start w:val="1"/>
      <w:numFmt w:val="decimalEnclosedCircle"/>
      <w:lvlText w:val="%1"/>
      <w:lvlJc w:val="left"/>
      <w:pPr>
        <w:ind w:left="1000" w:hanging="360"/>
      </w:pPr>
      <w:rPr>
        <w:rFonts w:cs="微软雅黑"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18D2"/>
    <w:rsid w:val="001153A7"/>
    <w:rsid w:val="001D0220"/>
    <w:rsid w:val="003A5FFC"/>
    <w:rsid w:val="003C32C0"/>
    <w:rsid w:val="005025A5"/>
    <w:rsid w:val="00B83704"/>
    <w:rsid w:val="00C3633D"/>
    <w:rsid w:val="00C91140"/>
    <w:rsid w:val="00D05FB3"/>
    <w:rsid w:val="00E61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D2"/>
    <w:pPr>
      <w:widowControl w:val="0"/>
      <w:ind w:firstLineChars="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618D2"/>
    <w:rPr>
      <w:sz w:val="18"/>
      <w:szCs w:val="18"/>
    </w:rPr>
  </w:style>
  <w:style w:type="character" w:styleId="a4">
    <w:name w:val="Strong"/>
    <w:uiPriority w:val="22"/>
    <w:qFormat/>
    <w:rsid w:val="00E618D2"/>
    <w:rPr>
      <w:b/>
      <w:bCs/>
    </w:rPr>
  </w:style>
  <w:style w:type="paragraph" w:styleId="a5">
    <w:name w:val="Normal (Web)"/>
    <w:basedOn w:val="a"/>
    <w:uiPriority w:val="99"/>
    <w:rsid w:val="00E618D2"/>
    <w:pPr>
      <w:widowControl/>
      <w:spacing w:before="240" w:after="240"/>
      <w:ind w:firstLine="480"/>
      <w:jc w:val="left"/>
    </w:pPr>
    <w:rPr>
      <w:rFonts w:ascii="宋体" w:hAnsi="宋体" w:cs="宋体"/>
      <w:kern w:val="0"/>
      <w:sz w:val="24"/>
      <w:szCs w:val="24"/>
    </w:rPr>
  </w:style>
  <w:style w:type="paragraph" w:styleId="a3">
    <w:name w:val="footer"/>
    <w:basedOn w:val="a"/>
    <w:link w:val="Char"/>
    <w:uiPriority w:val="99"/>
    <w:unhideWhenUsed/>
    <w:rsid w:val="00E618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E618D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2020-04-16T06:30:00Z</dcterms:created>
  <dcterms:modified xsi:type="dcterms:W3CDTF">2020-04-16T06:30:00Z</dcterms:modified>
</cp:coreProperties>
</file>