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40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40"/>
          <w:szCs w:val="32"/>
        </w:rPr>
      </w:pPr>
      <w:r>
        <w:rPr>
          <w:rFonts w:hint="eastAsia" w:ascii="黑体" w:hAnsi="黑体" w:eastAsia="黑体"/>
          <w:b/>
          <w:sz w:val="40"/>
          <w:szCs w:val="32"/>
        </w:rPr>
        <w:t>国有改制企业解除劳动关系人员病退鉴定表</w:t>
      </w:r>
    </w:p>
    <w:p>
      <w:pPr>
        <w:jc w:val="center"/>
        <w:rPr>
          <w:rFonts w:hint="eastAsia" w:ascii="黑体" w:hAnsi="黑体" w:eastAsia="黑体"/>
          <w:b/>
          <w:sz w:val="22"/>
        </w:rPr>
      </w:pPr>
    </w:p>
    <w:tbl>
      <w:tblPr>
        <w:tblStyle w:val="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8"/>
        <w:gridCol w:w="2136"/>
        <w:gridCol w:w="1068"/>
        <w:gridCol w:w="1068"/>
        <w:gridCol w:w="2136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  名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龄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周岁</w:t>
            </w:r>
          </w:p>
        </w:tc>
        <w:tc>
          <w:tcPr>
            <w:tcW w:w="213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小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二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红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底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解除劳动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关系时间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缴费年限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 系 人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原单位名称</w:t>
            </w:r>
          </w:p>
        </w:tc>
        <w:tc>
          <w:tcPr>
            <w:tcW w:w="854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682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申请鉴定伤病名称</w:t>
            </w:r>
          </w:p>
          <w:p>
            <w:pPr>
              <w:ind w:firstLine="2125" w:firstLineChars="759"/>
              <w:jc w:val="left"/>
              <w:rPr>
                <w:rFonts w:hint="eastAsia"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1、                                          </w:t>
            </w:r>
          </w:p>
          <w:p>
            <w:pPr>
              <w:ind w:firstLine="2125" w:firstLineChars="759"/>
              <w:jc w:val="left"/>
              <w:rPr>
                <w:rFonts w:hint="eastAsia"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2、                                          </w:t>
            </w:r>
          </w:p>
          <w:p>
            <w:pPr>
              <w:ind w:firstLine="2125" w:firstLineChars="759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3、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档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案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托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管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机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构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9614" w:type="dxa"/>
            <w:gridSpan w:val="6"/>
            <w:vAlign w:val="bottom"/>
          </w:tcPr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（公章）         </w:t>
            </w:r>
          </w:p>
          <w:p>
            <w:pPr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534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身份证复印件粘贴处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面）</w:t>
            </w:r>
          </w:p>
        </w:tc>
        <w:tc>
          <w:tcPr>
            <w:tcW w:w="534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身份证复印件粘贴处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国徽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</w:rPr>
              <w:t>面）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 w:val="40"/>
          <w:szCs w:val="32"/>
        </w:rPr>
      </w:pPr>
    </w:p>
    <w:tbl>
      <w:tblPr>
        <w:tblStyle w:val="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9" w:hRule="atLeast"/>
          <w:jc w:val="center"/>
        </w:trPr>
        <w:tc>
          <w:tcPr>
            <w:tcW w:w="10682" w:type="dxa"/>
            <w:gridSpan w:val="2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查体所见及辅助检查结果：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鉴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定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9014" w:type="dxa"/>
            <w:vAlign w:val="bottom"/>
          </w:tcPr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</w:t>
            </w:r>
          </w:p>
          <w:p>
            <w:pPr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劳动能力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鉴定委员会鉴定结论</w:t>
            </w:r>
          </w:p>
        </w:tc>
        <w:tc>
          <w:tcPr>
            <w:tcW w:w="9014" w:type="dxa"/>
            <w:vAlign w:val="bottom"/>
          </w:tcPr>
          <w:p>
            <w:pPr>
              <w:wordWrap w:val="0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</w:t>
            </w:r>
          </w:p>
          <w:p>
            <w:pPr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</w:tbl>
    <w:p>
      <w:pPr>
        <w:jc w:val="left"/>
        <w:rPr>
          <w:rFonts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>注：本表一式一份，A4纸反正面打印。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1F"/>
    <w:rsid w:val="00482DE9"/>
    <w:rsid w:val="00866184"/>
    <w:rsid w:val="008C3E1E"/>
    <w:rsid w:val="00976C4F"/>
    <w:rsid w:val="00A262DF"/>
    <w:rsid w:val="00DE700A"/>
    <w:rsid w:val="00F10A1F"/>
    <w:rsid w:val="21617FDC"/>
    <w:rsid w:val="312A7E3C"/>
    <w:rsid w:val="7583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A9EA3A-E689-42E1-866C-41510B3070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268</Words>
  <Characters>1529</Characters>
  <Lines>12</Lines>
  <Paragraphs>3</Paragraphs>
  <TotalTime>38</TotalTime>
  <ScaleCrop>false</ScaleCrop>
  <LinksUpToDate>false</LinksUpToDate>
  <CharactersWithSpaces>1794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2019-06-25T00:22:00Z</dcterms:created>
  <dc:creator>xb21cn</dc:creator>
  <cp:lastModifiedBy>青鸟</cp:lastModifiedBy>
  <cp:lastPrinted>2019-06-25T00:44:00Z</cp:lastPrinted>
  <dcterms:modified xsi:type="dcterms:W3CDTF">2020-01-08T00:08:58Z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